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42291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2291C" w:rsidRPr="0042291C" w:rsidRDefault="00D34437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2 February 2016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 w:rsidR="00045841">
        <w:rPr>
          <w:rFonts w:ascii="Arial" w:eastAsia="Times New Roman" w:hAnsi="Arial" w:cs="Times New Roman"/>
          <w:b/>
          <w:sz w:val="24"/>
          <w:szCs w:val="20"/>
          <w:lang w:eastAsia="en-GB"/>
        </w:rPr>
        <w:t>11:00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– 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15:0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Welsh Government Offices, Cathays Park, Cardiff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291C" w:rsidRDefault="0042291C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645DA4" w:rsidRPr="00645DA4" w:rsidRDefault="00645DA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Tea and coffee will be available from 10.30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Pr="0042291C" w:rsidRDefault="00645DA4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Pr="00045841" w:rsidRDefault="0042291C" w:rsidP="0042291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Introductions and apologies</w:t>
      </w:r>
    </w:p>
    <w:p w:rsidR="00585E69" w:rsidRPr="0042291C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045841" w:rsidRDefault="0042291C" w:rsidP="0004584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Minutes and actions of the meeting held</w:t>
      </w:r>
      <w:r w:rsidRPr="007E5DCD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585E69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D34437">
        <w:rPr>
          <w:rFonts w:ascii="Arial" w:eastAsia="Times New Roman" w:hAnsi="Arial" w:cs="Times New Roman"/>
          <w:sz w:val="24"/>
          <w:szCs w:val="20"/>
          <w:lang w:eastAsia="en-GB"/>
        </w:rPr>
        <w:t>17 November 2015</w:t>
      </w: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and matters arising</w:t>
      </w:r>
      <w:r w:rsidR="00582E12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85E69" w:rsidRPr="0042291C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7F1E08" w:rsidRDefault="00D34437" w:rsidP="00585E6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PLASC and EOTAS 2017 draft specifications</w:t>
      </w:r>
      <w:r w:rsidR="00625CCE">
        <w:rPr>
          <w:rFonts w:ascii="Arial" w:eastAsia="Times New Roman" w:hAnsi="Arial" w:cs="Times New Roman"/>
          <w:sz w:val="24"/>
          <w:szCs w:val="20"/>
          <w:lang w:eastAsia="en-GB"/>
        </w:rPr>
        <w:t xml:space="preserve">, including 2016 EOTAS exclusions issues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– Claire Horton</w:t>
      </w:r>
    </w:p>
    <w:p w:rsidR="00045841" w:rsidRDefault="00045841" w:rsidP="0004584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Default="00045841" w:rsidP="0004584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Pr="00045841" w:rsidRDefault="002E2C63" w:rsidP="002E2C6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Post-16</w:t>
      </w:r>
      <w:r w:rsidR="005B7AA4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Pr="002E2C63">
        <w:rPr>
          <w:rFonts w:ascii="Arial" w:eastAsia="Times New Roman" w:hAnsi="Arial" w:cs="Times New Roman"/>
          <w:sz w:val="24"/>
          <w:szCs w:val="20"/>
          <w:lang w:eastAsia="en-GB"/>
        </w:rPr>
        <w:t>collection 2016 and 2017 update – Claire Horton</w:t>
      </w:r>
    </w:p>
    <w:p w:rsidR="00045841" w:rsidRPr="00045841" w:rsidRDefault="00045841" w:rsidP="00045841">
      <w:pPr>
        <w:pStyle w:val="ListParagrap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34437" w:rsidRPr="00045841" w:rsidRDefault="0042291C" w:rsidP="00045841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i/>
          <w:sz w:val="24"/>
          <w:szCs w:val="20"/>
          <w:lang w:eastAsia="en-GB"/>
        </w:rPr>
        <w:t>LUNCH</w:t>
      </w:r>
    </w:p>
    <w:p w:rsidR="00D34437" w:rsidRDefault="00D34437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34437" w:rsidRPr="0042291C" w:rsidRDefault="00D34437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65FAB" w:rsidRDefault="00591588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Attendance 2017 draft specification – Claire Horton</w:t>
      </w:r>
      <w:bookmarkStart w:id="0" w:name="_GoBack"/>
      <w:bookmarkEnd w:id="0"/>
    </w:p>
    <w:p w:rsidR="00065FAB" w:rsidRPr="00045841" w:rsidRDefault="00065FAB" w:rsidP="0004584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Default="00045841" w:rsidP="00065FAB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2E2C63" w:rsidP="002E2C6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CTF</w:t>
      </w:r>
      <w:r w:rsidR="00591588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Pr="002E2C63">
        <w:rPr>
          <w:rFonts w:ascii="Arial" w:eastAsia="Times New Roman" w:hAnsi="Arial" w:cs="Times New Roman"/>
          <w:sz w:val="24"/>
          <w:szCs w:val="20"/>
          <w:lang w:eastAsia="en-GB"/>
        </w:rPr>
        <w:t>and Modular CBDS proposed changes for 2016/17 – Claire Horton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91588" w:rsidRDefault="00591588" w:rsidP="0059158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HWB update – Chris Owen </w:t>
      </w: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Default="00D34437" w:rsidP="00645DA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AOB</w:t>
      </w:r>
    </w:p>
    <w:p w:rsidR="00D34437" w:rsidRDefault="00D34437" w:rsidP="00D3443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Default="00045841" w:rsidP="00D3443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34437" w:rsidRDefault="00D34437" w:rsidP="00D3443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34437">
        <w:rPr>
          <w:rFonts w:ascii="Arial" w:eastAsia="Times New Roman" w:hAnsi="Arial" w:cs="Times New Roman"/>
          <w:sz w:val="24"/>
          <w:szCs w:val="20"/>
          <w:lang w:eastAsia="en-GB"/>
        </w:rPr>
        <w:t>Date of next meeting and close</w:t>
      </w:r>
    </w:p>
    <w:p w:rsidR="005F6DAE" w:rsidRDefault="005F6DAE"/>
    <w:p w:rsidR="00591588" w:rsidRDefault="00591588"/>
    <w:p w:rsidR="00591588" w:rsidRDefault="00591588"/>
    <w:sectPr w:rsidR="00591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D" w:rsidRDefault="007E5DCD" w:rsidP="007E5DCD">
      <w:pPr>
        <w:spacing w:after="0" w:line="240" w:lineRule="auto"/>
      </w:pPr>
      <w:r>
        <w:separator/>
      </w:r>
    </w:p>
  </w:endnote>
  <w:end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D" w:rsidRDefault="007E5DCD" w:rsidP="007E5DCD">
      <w:pPr>
        <w:spacing w:after="0" w:line="240" w:lineRule="auto"/>
      </w:pPr>
      <w:r>
        <w:separator/>
      </w:r>
    </w:p>
  </w:footnote>
  <w:foot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45841"/>
    <w:rsid w:val="00065FAB"/>
    <w:rsid w:val="00272DDF"/>
    <w:rsid w:val="002E2C63"/>
    <w:rsid w:val="0042291C"/>
    <w:rsid w:val="00445DEA"/>
    <w:rsid w:val="00582E12"/>
    <w:rsid w:val="00585E69"/>
    <w:rsid w:val="00591588"/>
    <w:rsid w:val="005B67D8"/>
    <w:rsid w:val="005B7AA4"/>
    <w:rsid w:val="005F6DAE"/>
    <w:rsid w:val="00625CCE"/>
    <w:rsid w:val="00645DA4"/>
    <w:rsid w:val="00730EBF"/>
    <w:rsid w:val="007E5DCD"/>
    <w:rsid w:val="007F1E08"/>
    <w:rsid w:val="0088730C"/>
    <w:rsid w:val="00AB4FDC"/>
    <w:rsid w:val="00B250DF"/>
    <w:rsid w:val="00C42FDE"/>
    <w:rsid w:val="00D34437"/>
    <w:rsid w:val="00E914E8"/>
    <w:rsid w:val="00E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1F37-63B3-4361-9802-CC2EFD5C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58569BD6</Template>
  <TotalTime>51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Evans, Rhiannon (DfES - SMED)</cp:lastModifiedBy>
  <cp:revision>11</cp:revision>
  <cp:lastPrinted>2015-02-03T09:46:00Z</cp:lastPrinted>
  <dcterms:created xsi:type="dcterms:W3CDTF">2015-12-31T13:43:00Z</dcterms:created>
  <dcterms:modified xsi:type="dcterms:W3CDTF">2016-02-01T16:01:00Z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A12901732</vt:lpwstr>
  </property>
  <property fmtid="{D5CDD505-2E9C-101B-9397-08002B2CF9AE}" pid="4" name="Objective-Title">
    <vt:lpwstr>2016_02_02 Agenda</vt:lpwstr>
  </property>
  <property fmtid="{D5CDD505-2E9C-101B-9397-08002B2CF9AE}" pid="5" name="Objective-Comment">
    <vt:lpwstr/>
  </property>
  <property fmtid="{D5CDD505-2E9C-101B-9397-08002B2CF9AE}" pid="6" name="Objective-CreationStamp">
    <vt:filetime>2015-12-31T13:43:36Z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2016-02-01T16:02:36Z</vt:filetime>
  </property>
  <property fmtid="{D5CDD505-2E9C-101B-9397-08002B2CF9AE}" pid="10" name="Objective-ModificationStamp">
    <vt:filetime>2016-02-01T16:02:28Z</vt:filetime>
  </property>
  <property fmtid="{D5CDD505-2E9C-101B-9397-08002B2CF9AE}" pid="11" name="Objective-Owner">
    <vt:lpwstr>Horton, Claire (EPS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- 2015-2016 - Agenda, Minutes &amp; papers:.SDF 02 February 2016:</vt:lpwstr>
  </property>
  <property fmtid="{D5CDD505-2E9C-101B-9397-08002B2CF9AE}" pid="13" name="Objective-Parent">
    <vt:lpwstr>.SDF 02 February 2016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2015-12-31T00:00:00Z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