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62" w:rsidRPr="00AC00F4" w:rsidRDefault="002970D4" w:rsidP="00AC00F4">
      <w:pPr>
        <w:spacing w:line="240" w:lineRule="auto"/>
        <w:jc w:val="center"/>
        <w:rPr>
          <w:rFonts w:ascii="Arial" w:hAnsi="Arial" w:cs="Arial"/>
          <w:b/>
          <w:sz w:val="32"/>
        </w:rPr>
      </w:pPr>
      <w:r w:rsidRPr="00AC00F4">
        <w:rPr>
          <w:rFonts w:ascii="Arial" w:hAnsi="Arial" w:cs="Arial"/>
          <w:b/>
          <w:sz w:val="32"/>
        </w:rPr>
        <w:t xml:space="preserve">Minutes of the </w:t>
      </w:r>
      <w:r w:rsidR="009130E1">
        <w:rPr>
          <w:rFonts w:ascii="Arial" w:hAnsi="Arial" w:cs="Arial"/>
          <w:b/>
          <w:sz w:val="32"/>
        </w:rPr>
        <w:t xml:space="preserve">WG </w:t>
      </w:r>
      <w:r w:rsidRPr="00AC00F4">
        <w:rPr>
          <w:rFonts w:ascii="Arial" w:hAnsi="Arial" w:cs="Arial"/>
          <w:b/>
          <w:sz w:val="32"/>
        </w:rPr>
        <w:t>Software Development Forum</w:t>
      </w:r>
    </w:p>
    <w:p w:rsidR="00AC00F4" w:rsidRPr="00AC00F4" w:rsidRDefault="00102E86" w:rsidP="00AC00F4">
      <w:pPr>
        <w:spacing w:line="240" w:lineRule="auto"/>
        <w:jc w:val="center"/>
        <w:rPr>
          <w:rFonts w:ascii="Arial" w:hAnsi="Arial" w:cs="Arial"/>
          <w:b/>
          <w:sz w:val="32"/>
        </w:rPr>
      </w:pPr>
      <w:r>
        <w:rPr>
          <w:rFonts w:ascii="Arial" w:hAnsi="Arial" w:cs="Arial"/>
          <w:b/>
          <w:sz w:val="32"/>
        </w:rPr>
        <w:t xml:space="preserve">22 February 2018 </w:t>
      </w:r>
    </w:p>
    <w:p w:rsidR="00AC00F4" w:rsidRDefault="004E0B28" w:rsidP="00AC00F4">
      <w:pPr>
        <w:spacing w:line="240" w:lineRule="auto"/>
        <w:jc w:val="center"/>
        <w:rPr>
          <w:rFonts w:ascii="Arial" w:hAnsi="Arial" w:cs="Arial"/>
          <w:b/>
          <w:sz w:val="32"/>
        </w:rPr>
      </w:pPr>
      <w:r>
        <w:rPr>
          <w:rFonts w:ascii="Arial" w:hAnsi="Arial" w:cs="Arial"/>
          <w:b/>
          <w:sz w:val="32"/>
        </w:rPr>
        <w:t>Room 4.27</w:t>
      </w:r>
      <w:r w:rsidR="00AC00F4" w:rsidRPr="00AC00F4">
        <w:rPr>
          <w:rFonts w:ascii="Arial" w:hAnsi="Arial" w:cs="Arial"/>
          <w:b/>
          <w:sz w:val="32"/>
        </w:rPr>
        <w:t xml:space="preserve">, </w:t>
      </w:r>
      <w:r w:rsidR="009130E1">
        <w:rPr>
          <w:rFonts w:ascii="Arial" w:hAnsi="Arial" w:cs="Arial"/>
          <w:b/>
          <w:sz w:val="32"/>
        </w:rPr>
        <w:t xml:space="preserve">Cathays Park, Cardiff </w:t>
      </w:r>
    </w:p>
    <w:p w:rsidR="00AC00F4" w:rsidRDefault="00AC00F4" w:rsidP="00AC00F4">
      <w:pPr>
        <w:spacing w:line="240" w:lineRule="auto"/>
        <w:rPr>
          <w:rFonts w:ascii="Arial" w:eastAsia="Times New Roman" w:hAnsi="Arial" w:cs="Arial"/>
          <w:b/>
          <w:sz w:val="28"/>
          <w:szCs w:val="28"/>
          <w:lang w:eastAsia="en-GB"/>
        </w:rPr>
      </w:pPr>
      <w:r w:rsidRPr="00932236">
        <w:rPr>
          <w:rFonts w:ascii="Arial" w:eastAsia="Times New Roman" w:hAnsi="Arial" w:cs="Arial"/>
          <w:b/>
          <w:sz w:val="28"/>
          <w:szCs w:val="28"/>
          <w:lang w:eastAsia="en-GB"/>
        </w:rPr>
        <w:t>Present:</w:t>
      </w:r>
    </w:p>
    <w:tbl>
      <w:tblPr>
        <w:tblStyle w:val="TableGrid1"/>
        <w:tblW w:w="907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268"/>
        <w:gridCol w:w="2127"/>
        <w:gridCol w:w="2409"/>
        <w:gridCol w:w="2268"/>
      </w:tblGrid>
      <w:tr w:rsidR="008C3D78" w:rsidRPr="00036904" w:rsidTr="009C3F14">
        <w:trPr>
          <w:trHeight w:val="512"/>
        </w:trPr>
        <w:tc>
          <w:tcPr>
            <w:tcW w:w="2268" w:type="dxa"/>
            <w:tcBorders>
              <w:top w:val="single" w:sz="4" w:space="0" w:color="C0C0C0"/>
              <w:left w:val="single" w:sz="4" w:space="0" w:color="C0C0C0"/>
              <w:bottom w:val="single" w:sz="4" w:space="0" w:color="C0C0C0"/>
              <w:right w:val="single" w:sz="4" w:space="0" w:color="C0C0C0"/>
            </w:tcBorders>
          </w:tcPr>
          <w:p w:rsidR="008C3D78" w:rsidRPr="00036904" w:rsidRDefault="008C3D78" w:rsidP="009C3F14">
            <w:pPr>
              <w:spacing w:line="276" w:lineRule="auto"/>
              <w:rPr>
                <w:rFonts w:ascii="Arial" w:eastAsiaTheme="minorHAnsi" w:hAnsi="Arial" w:cs="Arial"/>
                <w:sz w:val="24"/>
                <w:szCs w:val="24"/>
                <w:lang w:eastAsia="en-GB"/>
              </w:rPr>
            </w:pPr>
            <w:r>
              <w:rPr>
                <w:rFonts w:ascii="Arial" w:hAnsi="Arial" w:cs="Arial"/>
                <w:sz w:val="24"/>
                <w:szCs w:val="24"/>
                <w:lang w:eastAsia="en-GB"/>
              </w:rPr>
              <w:t xml:space="preserve">Alan Morris (AM) </w:t>
            </w:r>
          </w:p>
        </w:tc>
        <w:tc>
          <w:tcPr>
            <w:tcW w:w="2127" w:type="dxa"/>
            <w:tcBorders>
              <w:top w:val="single" w:sz="4" w:space="0" w:color="C0C0C0"/>
              <w:left w:val="single" w:sz="4" w:space="0" w:color="C0C0C0"/>
              <w:bottom w:val="single" w:sz="4" w:space="0" w:color="C0C0C0"/>
              <w:right w:val="single" w:sz="4" w:space="0" w:color="C0C0C0"/>
            </w:tcBorders>
          </w:tcPr>
          <w:p w:rsidR="008C3D78" w:rsidRPr="00036904" w:rsidRDefault="008C3D78" w:rsidP="009C3F1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 xml:space="preserve">Teacher Centre/ Ceredigion LA </w:t>
            </w:r>
          </w:p>
        </w:tc>
        <w:tc>
          <w:tcPr>
            <w:tcW w:w="2409" w:type="dxa"/>
            <w:tcBorders>
              <w:top w:val="single" w:sz="4" w:space="0" w:color="C0C0C0"/>
              <w:left w:val="single" w:sz="4" w:space="0" w:color="C0C0C0"/>
              <w:bottom w:val="single" w:sz="4" w:space="0" w:color="C0C0C0"/>
              <w:right w:val="single" w:sz="4" w:space="0" w:color="C0C0C0"/>
            </w:tcBorders>
          </w:tcPr>
          <w:p w:rsidR="008C3D78" w:rsidRPr="00036904" w:rsidRDefault="008C3D78" w:rsidP="008C3D78">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Luke Howells (LH)</w:t>
            </w:r>
          </w:p>
        </w:tc>
        <w:tc>
          <w:tcPr>
            <w:tcW w:w="2268" w:type="dxa"/>
            <w:tcBorders>
              <w:top w:val="single" w:sz="4" w:space="0" w:color="C0C0C0"/>
              <w:left w:val="single" w:sz="4" w:space="0" w:color="C0C0C0"/>
              <w:bottom w:val="single" w:sz="4" w:space="0" w:color="C0C0C0"/>
              <w:right w:val="single" w:sz="4" w:space="0" w:color="C0C0C0"/>
            </w:tcBorders>
          </w:tcPr>
          <w:p w:rsidR="008C3D78" w:rsidRPr="00036904" w:rsidRDefault="008C3D78" w:rsidP="008C3D78">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 xml:space="preserve">Carmarthenshire LA/ Teacher Centre User Group </w:t>
            </w:r>
          </w:p>
        </w:tc>
      </w:tr>
      <w:tr w:rsidR="008C3D78" w:rsidRPr="00036904" w:rsidTr="009C3F14">
        <w:trPr>
          <w:trHeight w:val="457"/>
        </w:trPr>
        <w:tc>
          <w:tcPr>
            <w:tcW w:w="2268" w:type="dxa"/>
            <w:tcBorders>
              <w:top w:val="single" w:sz="4" w:space="0" w:color="C0C0C0"/>
              <w:left w:val="single" w:sz="4" w:space="0" w:color="C0C0C0"/>
              <w:bottom w:val="single" w:sz="4" w:space="0" w:color="C0C0C0"/>
              <w:right w:val="single" w:sz="4" w:space="0" w:color="C0C0C0"/>
            </w:tcBorders>
          </w:tcPr>
          <w:p w:rsidR="008C3D78" w:rsidRPr="00036904" w:rsidRDefault="008C3D78" w:rsidP="009C3F1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 xml:space="preserve">Justin Denney (JD) </w:t>
            </w:r>
          </w:p>
        </w:tc>
        <w:tc>
          <w:tcPr>
            <w:tcW w:w="2127" w:type="dxa"/>
            <w:tcBorders>
              <w:top w:val="single" w:sz="4" w:space="0" w:color="C0C0C0"/>
              <w:left w:val="single" w:sz="4" w:space="0" w:color="C0C0C0"/>
              <w:bottom w:val="single" w:sz="4" w:space="0" w:color="C0C0C0"/>
              <w:right w:val="single" w:sz="4" w:space="0" w:color="C0C0C0"/>
            </w:tcBorders>
          </w:tcPr>
          <w:p w:rsidR="008C3D78" w:rsidRPr="00036904" w:rsidRDefault="008C3D78" w:rsidP="009C3F1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 xml:space="preserve">Teacher Centre/ Ceredigion LA </w:t>
            </w:r>
          </w:p>
        </w:tc>
        <w:tc>
          <w:tcPr>
            <w:tcW w:w="2409" w:type="dxa"/>
            <w:tcBorders>
              <w:top w:val="single" w:sz="4" w:space="0" w:color="C0C0C0"/>
              <w:left w:val="single" w:sz="4" w:space="0" w:color="C0C0C0"/>
              <w:bottom w:val="single" w:sz="4" w:space="0" w:color="C0C0C0"/>
              <w:right w:val="single" w:sz="4" w:space="0" w:color="C0C0C0"/>
            </w:tcBorders>
          </w:tcPr>
          <w:p w:rsidR="008C3D78" w:rsidRPr="00036904" w:rsidRDefault="008C3D78" w:rsidP="008C3D78">
            <w:pPr>
              <w:spacing w:line="276" w:lineRule="auto"/>
              <w:rPr>
                <w:rFonts w:ascii="Arial" w:hAnsi="Arial" w:cs="Arial"/>
                <w:sz w:val="24"/>
                <w:szCs w:val="24"/>
                <w:lang w:eastAsia="en-GB"/>
              </w:rPr>
            </w:pPr>
            <w:r>
              <w:rPr>
                <w:rFonts w:ascii="Arial" w:hAnsi="Arial" w:cs="Arial"/>
                <w:sz w:val="24"/>
                <w:szCs w:val="24"/>
                <w:lang w:eastAsia="en-GB"/>
              </w:rPr>
              <w:t>Cara Jones (CJ)</w:t>
            </w:r>
          </w:p>
        </w:tc>
        <w:tc>
          <w:tcPr>
            <w:tcW w:w="2268" w:type="dxa"/>
            <w:tcBorders>
              <w:top w:val="single" w:sz="4" w:space="0" w:color="C0C0C0"/>
              <w:left w:val="single" w:sz="4" w:space="0" w:color="C0C0C0"/>
              <w:bottom w:val="single" w:sz="4" w:space="0" w:color="C0C0C0"/>
              <w:right w:val="single" w:sz="4" w:space="0" w:color="C0C0C0"/>
            </w:tcBorders>
          </w:tcPr>
          <w:p w:rsidR="008C3D78" w:rsidRPr="00036904" w:rsidRDefault="008C3D78" w:rsidP="008C3D78">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Carmarthenshire LA/ Teacher Centre User Group</w:t>
            </w:r>
          </w:p>
        </w:tc>
      </w:tr>
      <w:tr w:rsidR="008C3D78" w:rsidRPr="00036904" w:rsidTr="009C3F14">
        <w:trPr>
          <w:trHeight w:val="387"/>
        </w:trPr>
        <w:tc>
          <w:tcPr>
            <w:tcW w:w="2268" w:type="dxa"/>
            <w:tcBorders>
              <w:top w:val="single" w:sz="4" w:space="0" w:color="C0C0C0"/>
              <w:left w:val="single" w:sz="4" w:space="0" w:color="C0C0C0"/>
              <w:bottom w:val="single" w:sz="4" w:space="0" w:color="C0C0C0"/>
              <w:right w:val="single" w:sz="4" w:space="0" w:color="C0C0C0"/>
            </w:tcBorders>
          </w:tcPr>
          <w:p w:rsidR="008C3D78" w:rsidRPr="00036904" w:rsidRDefault="008C3D78" w:rsidP="009C3F14">
            <w:pPr>
              <w:spacing w:line="276" w:lineRule="auto"/>
              <w:rPr>
                <w:rFonts w:ascii="Arial" w:eastAsiaTheme="minorHAnsi" w:hAnsi="Arial" w:cs="Arial"/>
                <w:sz w:val="24"/>
                <w:szCs w:val="24"/>
                <w:lang w:eastAsia="en-GB"/>
              </w:rPr>
            </w:pPr>
            <w:r>
              <w:rPr>
                <w:rFonts w:ascii="Arial" w:hAnsi="Arial" w:cs="Arial"/>
                <w:sz w:val="24"/>
                <w:szCs w:val="24"/>
                <w:lang w:eastAsia="en-GB"/>
              </w:rPr>
              <w:t xml:space="preserve">Mike Jones (MJ) </w:t>
            </w:r>
          </w:p>
        </w:tc>
        <w:tc>
          <w:tcPr>
            <w:tcW w:w="2127" w:type="dxa"/>
            <w:tcBorders>
              <w:top w:val="single" w:sz="4" w:space="0" w:color="C0C0C0"/>
              <w:left w:val="single" w:sz="4" w:space="0" w:color="C0C0C0"/>
              <w:bottom w:val="single" w:sz="4" w:space="0" w:color="C0C0C0"/>
              <w:right w:val="single" w:sz="4" w:space="0" w:color="C0C0C0"/>
            </w:tcBorders>
          </w:tcPr>
          <w:p w:rsidR="008C3D78" w:rsidRPr="00036904" w:rsidRDefault="008C3D78" w:rsidP="009C3F14">
            <w:pPr>
              <w:spacing w:line="276" w:lineRule="auto"/>
              <w:rPr>
                <w:rFonts w:ascii="Arial" w:eastAsiaTheme="minorHAnsi" w:hAnsi="Arial" w:cs="Arial"/>
                <w:sz w:val="24"/>
                <w:szCs w:val="24"/>
                <w:lang w:eastAsia="en-GB"/>
              </w:rPr>
            </w:pPr>
            <w:r>
              <w:rPr>
                <w:rFonts w:ascii="Arial" w:hAnsi="Arial" w:cs="Arial"/>
                <w:sz w:val="24"/>
                <w:szCs w:val="24"/>
                <w:lang w:eastAsia="en-GB"/>
              </w:rPr>
              <w:t>Swansea LA/ Capita One User Group</w:t>
            </w:r>
          </w:p>
        </w:tc>
        <w:tc>
          <w:tcPr>
            <w:tcW w:w="2409" w:type="dxa"/>
            <w:tcBorders>
              <w:top w:val="single" w:sz="4" w:space="0" w:color="C0C0C0"/>
              <w:left w:val="single" w:sz="4" w:space="0" w:color="C0C0C0"/>
              <w:bottom w:val="single" w:sz="4" w:space="0" w:color="C0C0C0"/>
              <w:right w:val="single" w:sz="4" w:space="0" w:color="C0C0C0"/>
            </w:tcBorders>
          </w:tcPr>
          <w:p w:rsidR="008C3D78" w:rsidRPr="00036904" w:rsidRDefault="008C3D78" w:rsidP="008C3D78">
            <w:pPr>
              <w:spacing w:line="276" w:lineRule="auto"/>
              <w:rPr>
                <w:rFonts w:ascii="Arial" w:hAnsi="Arial" w:cs="Arial"/>
                <w:sz w:val="24"/>
                <w:szCs w:val="24"/>
                <w:lang w:eastAsia="en-GB"/>
              </w:rPr>
            </w:pPr>
            <w:r>
              <w:rPr>
                <w:rFonts w:ascii="Arial" w:hAnsi="Arial" w:cs="Arial"/>
                <w:sz w:val="24"/>
                <w:szCs w:val="24"/>
                <w:lang w:eastAsia="en-GB"/>
              </w:rPr>
              <w:t>Jayne Holmes (</w:t>
            </w:r>
            <w:proofErr w:type="spellStart"/>
            <w:r>
              <w:rPr>
                <w:rFonts w:ascii="Arial" w:hAnsi="Arial" w:cs="Arial"/>
                <w:sz w:val="24"/>
                <w:szCs w:val="24"/>
                <w:lang w:eastAsia="en-GB"/>
              </w:rPr>
              <w:t>JHo</w:t>
            </w:r>
            <w:proofErr w:type="spellEnd"/>
            <w:r>
              <w:rPr>
                <w:rFonts w:ascii="Arial" w:hAnsi="Arial" w:cs="Arial"/>
                <w:sz w:val="24"/>
                <w:szCs w:val="24"/>
                <w:lang w:eastAsia="en-GB"/>
              </w:rPr>
              <w:t>)</w:t>
            </w:r>
          </w:p>
        </w:tc>
        <w:tc>
          <w:tcPr>
            <w:tcW w:w="2268" w:type="dxa"/>
            <w:tcBorders>
              <w:top w:val="single" w:sz="4" w:space="0" w:color="C0C0C0"/>
              <w:left w:val="single" w:sz="4" w:space="0" w:color="C0C0C0"/>
              <w:bottom w:val="single" w:sz="4" w:space="0" w:color="C0C0C0"/>
              <w:right w:val="single" w:sz="4" w:space="0" w:color="C0C0C0"/>
            </w:tcBorders>
          </w:tcPr>
          <w:p w:rsidR="008C3D78" w:rsidRPr="00036904" w:rsidRDefault="008C3D78" w:rsidP="008C3D78">
            <w:pPr>
              <w:spacing w:line="276" w:lineRule="auto"/>
              <w:rPr>
                <w:rFonts w:ascii="Arial" w:eastAsiaTheme="minorHAnsi" w:hAnsi="Arial" w:cs="Arial"/>
                <w:sz w:val="24"/>
                <w:szCs w:val="24"/>
                <w:lang w:eastAsia="en-GB"/>
              </w:rPr>
            </w:pPr>
            <w:r>
              <w:rPr>
                <w:rFonts w:ascii="Arial" w:hAnsi="Arial" w:cs="Arial"/>
                <w:sz w:val="24"/>
                <w:szCs w:val="24"/>
                <w:lang w:eastAsia="en-GB"/>
              </w:rPr>
              <w:t>WG</w:t>
            </w:r>
          </w:p>
        </w:tc>
      </w:tr>
      <w:tr w:rsidR="008C3D78" w:rsidRPr="00036904" w:rsidTr="009C3F14">
        <w:trPr>
          <w:trHeight w:val="387"/>
        </w:trPr>
        <w:tc>
          <w:tcPr>
            <w:tcW w:w="2268" w:type="dxa"/>
            <w:tcBorders>
              <w:top w:val="single" w:sz="4" w:space="0" w:color="C0C0C0"/>
              <w:left w:val="single" w:sz="4" w:space="0" w:color="C0C0C0"/>
              <w:bottom w:val="single" w:sz="4" w:space="0" w:color="C0C0C0"/>
              <w:right w:val="single" w:sz="4" w:space="0" w:color="C0C0C0"/>
            </w:tcBorders>
          </w:tcPr>
          <w:p w:rsidR="008C3D78" w:rsidRDefault="008C3D78" w:rsidP="009C3F14">
            <w:pPr>
              <w:rPr>
                <w:rFonts w:ascii="Arial" w:hAnsi="Arial" w:cs="Arial"/>
                <w:sz w:val="24"/>
                <w:szCs w:val="24"/>
                <w:lang w:eastAsia="en-GB"/>
              </w:rPr>
            </w:pPr>
            <w:r>
              <w:rPr>
                <w:rFonts w:ascii="Arial" w:hAnsi="Arial" w:cs="Arial"/>
                <w:sz w:val="24"/>
                <w:szCs w:val="24"/>
                <w:lang w:eastAsia="en-GB"/>
              </w:rPr>
              <w:t>Ceri Davies (CD)</w:t>
            </w:r>
          </w:p>
        </w:tc>
        <w:tc>
          <w:tcPr>
            <w:tcW w:w="2127" w:type="dxa"/>
            <w:tcBorders>
              <w:top w:val="single" w:sz="4" w:space="0" w:color="C0C0C0"/>
              <w:left w:val="single" w:sz="4" w:space="0" w:color="C0C0C0"/>
              <w:bottom w:val="single" w:sz="4" w:space="0" w:color="C0C0C0"/>
              <w:right w:val="single" w:sz="4" w:space="0" w:color="C0C0C0"/>
            </w:tcBorders>
          </w:tcPr>
          <w:p w:rsidR="008C3D78" w:rsidRDefault="008C3D78" w:rsidP="004E0B28">
            <w:pPr>
              <w:rPr>
                <w:rFonts w:ascii="Arial" w:hAnsi="Arial" w:cs="Arial"/>
                <w:sz w:val="24"/>
                <w:szCs w:val="24"/>
                <w:lang w:eastAsia="en-GB"/>
              </w:rPr>
            </w:pPr>
            <w:r>
              <w:rPr>
                <w:rFonts w:ascii="Arial" w:hAnsi="Arial" w:cs="Arial"/>
                <w:sz w:val="24"/>
                <w:szCs w:val="24"/>
                <w:lang w:eastAsia="en-GB"/>
              </w:rPr>
              <w:t xml:space="preserve">Cardiff LA/Capita </w:t>
            </w:r>
            <w:r>
              <w:rPr>
                <w:rFonts w:ascii="Arial" w:eastAsiaTheme="minorHAnsi" w:hAnsi="Arial" w:cs="Arial"/>
                <w:sz w:val="24"/>
                <w:szCs w:val="24"/>
                <w:lang w:eastAsia="en-GB"/>
              </w:rPr>
              <w:t>SIMS user group</w:t>
            </w:r>
          </w:p>
        </w:tc>
        <w:tc>
          <w:tcPr>
            <w:tcW w:w="2409" w:type="dxa"/>
            <w:tcBorders>
              <w:top w:val="single" w:sz="4" w:space="0" w:color="C0C0C0"/>
              <w:left w:val="single" w:sz="4" w:space="0" w:color="C0C0C0"/>
              <w:bottom w:val="single" w:sz="4" w:space="0" w:color="C0C0C0"/>
              <w:right w:val="single" w:sz="4" w:space="0" w:color="C0C0C0"/>
            </w:tcBorders>
          </w:tcPr>
          <w:p w:rsidR="008C3D78" w:rsidRPr="00036904" w:rsidRDefault="008C3D78" w:rsidP="008C3D78">
            <w:pPr>
              <w:rPr>
                <w:rFonts w:ascii="Arial" w:hAnsi="Arial" w:cs="Arial"/>
                <w:sz w:val="24"/>
                <w:szCs w:val="24"/>
                <w:lang w:eastAsia="en-GB"/>
              </w:rPr>
            </w:pPr>
            <w:r>
              <w:rPr>
                <w:rFonts w:ascii="Arial" w:hAnsi="Arial" w:cs="Arial"/>
                <w:sz w:val="24"/>
                <w:szCs w:val="24"/>
                <w:lang w:eastAsia="en-GB"/>
              </w:rPr>
              <w:t>Andy Milne (</w:t>
            </w:r>
            <w:proofErr w:type="spellStart"/>
            <w:r>
              <w:rPr>
                <w:rFonts w:ascii="Arial" w:hAnsi="Arial" w:cs="Arial"/>
                <w:sz w:val="24"/>
                <w:szCs w:val="24"/>
                <w:lang w:eastAsia="en-GB"/>
              </w:rPr>
              <w:t>AMi</w:t>
            </w:r>
            <w:proofErr w:type="spellEnd"/>
            <w:r>
              <w:rPr>
                <w:rFonts w:ascii="Arial" w:hAnsi="Arial" w:cs="Arial"/>
                <w:sz w:val="24"/>
                <w:szCs w:val="24"/>
                <w:lang w:eastAsia="en-GB"/>
              </w:rPr>
              <w:t>)</w:t>
            </w:r>
          </w:p>
        </w:tc>
        <w:tc>
          <w:tcPr>
            <w:tcW w:w="2268" w:type="dxa"/>
            <w:tcBorders>
              <w:top w:val="single" w:sz="4" w:space="0" w:color="C0C0C0"/>
              <w:left w:val="single" w:sz="4" w:space="0" w:color="C0C0C0"/>
              <w:bottom w:val="single" w:sz="4" w:space="0" w:color="C0C0C0"/>
              <w:right w:val="single" w:sz="4" w:space="0" w:color="C0C0C0"/>
            </w:tcBorders>
          </w:tcPr>
          <w:p w:rsidR="008C3D78" w:rsidRPr="00036904" w:rsidRDefault="008C3D78" w:rsidP="008C3D78">
            <w:pPr>
              <w:rPr>
                <w:rFonts w:ascii="Arial" w:hAnsi="Arial" w:cs="Arial"/>
                <w:sz w:val="24"/>
                <w:szCs w:val="24"/>
                <w:lang w:eastAsia="en-GB"/>
              </w:rPr>
            </w:pPr>
            <w:r>
              <w:rPr>
                <w:rFonts w:ascii="Arial" w:hAnsi="Arial" w:cs="Arial"/>
                <w:sz w:val="24"/>
                <w:szCs w:val="24"/>
                <w:lang w:eastAsia="en-GB"/>
              </w:rPr>
              <w:t>WG</w:t>
            </w:r>
          </w:p>
        </w:tc>
      </w:tr>
      <w:tr w:rsidR="008C3D78" w:rsidRPr="00036904" w:rsidTr="009C3F14">
        <w:trPr>
          <w:trHeight w:val="578"/>
        </w:trPr>
        <w:tc>
          <w:tcPr>
            <w:tcW w:w="2268" w:type="dxa"/>
            <w:tcBorders>
              <w:top w:val="single" w:sz="4" w:space="0" w:color="C0C0C0"/>
              <w:left w:val="single" w:sz="4" w:space="0" w:color="C0C0C0"/>
              <w:bottom w:val="single" w:sz="4" w:space="0" w:color="C0C0C0"/>
              <w:right w:val="single" w:sz="4" w:space="0" w:color="C0C0C0"/>
            </w:tcBorders>
          </w:tcPr>
          <w:p w:rsidR="008C3D78" w:rsidRPr="00036904" w:rsidRDefault="008C3D78" w:rsidP="009855BC">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Ruth Vincent (RV)</w:t>
            </w:r>
          </w:p>
        </w:tc>
        <w:tc>
          <w:tcPr>
            <w:tcW w:w="2127" w:type="dxa"/>
            <w:tcBorders>
              <w:top w:val="single" w:sz="4" w:space="0" w:color="C0C0C0"/>
              <w:left w:val="single" w:sz="4" w:space="0" w:color="C0C0C0"/>
              <w:bottom w:val="single" w:sz="4" w:space="0" w:color="C0C0C0"/>
              <w:right w:val="single" w:sz="4" w:space="0" w:color="C0C0C0"/>
            </w:tcBorders>
          </w:tcPr>
          <w:p w:rsidR="008C3D78" w:rsidRPr="00036904" w:rsidRDefault="008C3D78"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Capita SIMS</w:t>
            </w:r>
          </w:p>
        </w:tc>
        <w:tc>
          <w:tcPr>
            <w:tcW w:w="2409" w:type="dxa"/>
            <w:tcBorders>
              <w:top w:val="single" w:sz="4" w:space="0" w:color="C0C0C0"/>
              <w:left w:val="single" w:sz="4" w:space="0" w:color="C0C0C0"/>
              <w:bottom w:val="single" w:sz="4" w:space="0" w:color="C0C0C0"/>
              <w:right w:val="single" w:sz="4" w:space="0" w:color="C0C0C0"/>
            </w:tcBorders>
          </w:tcPr>
          <w:p w:rsidR="008C3D78" w:rsidRPr="00036904" w:rsidRDefault="008C3D78" w:rsidP="008C3D78">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Lindsay Lewis (LL) Items 1 &amp; 2 only.</w:t>
            </w:r>
          </w:p>
        </w:tc>
        <w:tc>
          <w:tcPr>
            <w:tcW w:w="2268" w:type="dxa"/>
            <w:tcBorders>
              <w:top w:val="single" w:sz="4" w:space="0" w:color="C0C0C0"/>
              <w:left w:val="single" w:sz="4" w:space="0" w:color="C0C0C0"/>
              <w:bottom w:val="single" w:sz="4" w:space="0" w:color="C0C0C0"/>
              <w:right w:val="single" w:sz="4" w:space="0" w:color="C0C0C0"/>
            </w:tcBorders>
          </w:tcPr>
          <w:p w:rsidR="008C3D78" w:rsidRPr="00036904" w:rsidRDefault="008C3D78" w:rsidP="008C3D78">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WG</w:t>
            </w:r>
          </w:p>
        </w:tc>
      </w:tr>
      <w:tr w:rsidR="008C3D78" w:rsidRPr="00036904" w:rsidTr="009C3F14">
        <w:trPr>
          <w:trHeight w:val="680"/>
        </w:trPr>
        <w:tc>
          <w:tcPr>
            <w:tcW w:w="2268" w:type="dxa"/>
            <w:tcBorders>
              <w:top w:val="single" w:sz="4" w:space="0" w:color="C0C0C0"/>
              <w:left w:val="single" w:sz="4" w:space="0" w:color="C0C0C0"/>
              <w:bottom w:val="single" w:sz="4" w:space="0" w:color="C0C0C0"/>
              <w:right w:val="single" w:sz="4" w:space="0" w:color="C0C0C0"/>
            </w:tcBorders>
          </w:tcPr>
          <w:p w:rsidR="008C3D78" w:rsidRPr="00036904" w:rsidRDefault="008C3D78"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Paul Walton (PW)</w:t>
            </w:r>
          </w:p>
        </w:tc>
        <w:tc>
          <w:tcPr>
            <w:tcW w:w="2127" w:type="dxa"/>
            <w:tcBorders>
              <w:top w:val="single" w:sz="4" w:space="0" w:color="C0C0C0"/>
              <w:left w:val="single" w:sz="4" w:space="0" w:color="C0C0C0"/>
              <w:bottom w:val="single" w:sz="4" w:space="0" w:color="C0C0C0"/>
              <w:right w:val="single" w:sz="4" w:space="0" w:color="C0C0C0"/>
            </w:tcBorders>
          </w:tcPr>
          <w:p w:rsidR="008C3D78" w:rsidRPr="00036904" w:rsidRDefault="008C3D78"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Capita SIMS</w:t>
            </w:r>
          </w:p>
        </w:tc>
        <w:tc>
          <w:tcPr>
            <w:tcW w:w="2409" w:type="dxa"/>
            <w:tcBorders>
              <w:top w:val="single" w:sz="4" w:space="0" w:color="C0C0C0"/>
              <w:left w:val="single" w:sz="4" w:space="0" w:color="C0C0C0"/>
              <w:bottom w:val="single" w:sz="4" w:space="0" w:color="C0C0C0"/>
              <w:right w:val="single" w:sz="4" w:space="0" w:color="C0C0C0"/>
            </w:tcBorders>
          </w:tcPr>
          <w:p w:rsidR="008C3D78" w:rsidRPr="00036904" w:rsidRDefault="008C3D78" w:rsidP="008C3D78">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Alison Tang (AT)</w:t>
            </w:r>
          </w:p>
        </w:tc>
        <w:tc>
          <w:tcPr>
            <w:tcW w:w="2268" w:type="dxa"/>
            <w:tcBorders>
              <w:top w:val="single" w:sz="4" w:space="0" w:color="C0C0C0"/>
              <w:left w:val="single" w:sz="4" w:space="0" w:color="C0C0C0"/>
              <w:bottom w:val="single" w:sz="4" w:space="0" w:color="C0C0C0"/>
              <w:right w:val="single" w:sz="4" w:space="0" w:color="C0C0C0"/>
            </w:tcBorders>
          </w:tcPr>
          <w:p w:rsidR="008C3D78" w:rsidRPr="00036904" w:rsidRDefault="008C3D78" w:rsidP="008C3D78">
            <w:pPr>
              <w:spacing w:line="276" w:lineRule="auto"/>
              <w:rPr>
                <w:rFonts w:ascii="Arial" w:eastAsiaTheme="minorHAnsi" w:hAnsi="Arial" w:cs="Arial"/>
                <w:sz w:val="24"/>
                <w:szCs w:val="24"/>
                <w:lang w:eastAsia="en-GB"/>
              </w:rPr>
            </w:pPr>
            <w:r>
              <w:rPr>
                <w:rFonts w:ascii="Arial" w:hAnsi="Arial" w:cs="Arial"/>
                <w:sz w:val="24"/>
                <w:szCs w:val="24"/>
                <w:lang w:eastAsia="en-GB"/>
              </w:rPr>
              <w:t>WG</w:t>
            </w:r>
          </w:p>
        </w:tc>
      </w:tr>
      <w:tr w:rsidR="008C3D78" w:rsidRPr="00036904" w:rsidTr="009C3F14">
        <w:trPr>
          <w:trHeight w:val="644"/>
        </w:trPr>
        <w:tc>
          <w:tcPr>
            <w:tcW w:w="2268" w:type="dxa"/>
            <w:tcBorders>
              <w:top w:val="single" w:sz="4" w:space="0" w:color="C0C0C0"/>
              <w:left w:val="single" w:sz="4" w:space="0" w:color="C0C0C0"/>
              <w:bottom w:val="single" w:sz="4" w:space="0" w:color="C0C0C0"/>
              <w:right w:val="single" w:sz="4" w:space="0" w:color="C0C0C0"/>
            </w:tcBorders>
          </w:tcPr>
          <w:p w:rsidR="008C3D78" w:rsidRPr="00036904" w:rsidRDefault="008C3D78"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Yvonne Killick (YK)</w:t>
            </w:r>
          </w:p>
        </w:tc>
        <w:tc>
          <w:tcPr>
            <w:tcW w:w="2127" w:type="dxa"/>
            <w:tcBorders>
              <w:top w:val="single" w:sz="4" w:space="0" w:color="C0C0C0"/>
              <w:left w:val="single" w:sz="4" w:space="0" w:color="C0C0C0"/>
              <w:bottom w:val="single" w:sz="4" w:space="0" w:color="C0C0C0"/>
              <w:right w:val="single" w:sz="4" w:space="0" w:color="C0C0C0"/>
            </w:tcBorders>
          </w:tcPr>
          <w:p w:rsidR="008C3D78" w:rsidRPr="00036904" w:rsidRDefault="008C3D78"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Capita SIMS</w:t>
            </w:r>
          </w:p>
        </w:tc>
        <w:tc>
          <w:tcPr>
            <w:tcW w:w="2409" w:type="dxa"/>
            <w:tcBorders>
              <w:top w:val="single" w:sz="4" w:space="0" w:color="C0C0C0"/>
              <w:left w:val="single" w:sz="4" w:space="0" w:color="C0C0C0"/>
              <w:bottom w:val="single" w:sz="4" w:space="0" w:color="C0C0C0"/>
              <w:right w:val="single" w:sz="4" w:space="0" w:color="C0C0C0"/>
            </w:tcBorders>
          </w:tcPr>
          <w:p w:rsidR="008C3D78" w:rsidRDefault="008C3D78" w:rsidP="008C3D78">
            <w:pPr>
              <w:rPr>
                <w:rFonts w:ascii="Arial" w:hAnsi="Arial" w:cs="Arial"/>
                <w:sz w:val="24"/>
                <w:szCs w:val="24"/>
                <w:lang w:eastAsia="en-GB"/>
              </w:rPr>
            </w:pPr>
            <w:r>
              <w:rPr>
                <w:rFonts w:ascii="Arial" w:hAnsi="Arial" w:cs="Arial"/>
                <w:sz w:val="24"/>
                <w:szCs w:val="24"/>
                <w:lang w:eastAsia="en-GB"/>
              </w:rPr>
              <w:t>Alice De’Abreu (AD)</w:t>
            </w:r>
          </w:p>
        </w:tc>
        <w:tc>
          <w:tcPr>
            <w:tcW w:w="2268" w:type="dxa"/>
            <w:tcBorders>
              <w:top w:val="single" w:sz="4" w:space="0" w:color="C0C0C0"/>
              <w:left w:val="single" w:sz="4" w:space="0" w:color="C0C0C0"/>
              <w:bottom w:val="single" w:sz="4" w:space="0" w:color="C0C0C0"/>
              <w:right w:val="single" w:sz="4" w:space="0" w:color="C0C0C0"/>
            </w:tcBorders>
          </w:tcPr>
          <w:p w:rsidR="008C3D78" w:rsidRPr="00036904" w:rsidRDefault="008C3D78" w:rsidP="008C3D78">
            <w:pPr>
              <w:spacing w:line="276" w:lineRule="auto"/>
              <w:rPr>
                <w:rFonts w:ascii="Arial" w:hAnsi="Arial" w:cs="Arial"/>
                <w:sz w:val="24"/>
                <w:szCs w:val="24"/>
                <w:lang w:eastAsia="en-GB"/>
              </w:rPr>
            </w:pPr>
            <w:r>
              <w:rPr>
                <w:rFonts w:ascii="Arial" w:hAnsi="Arial" w:cs="Arial"/>
                <w:sz w:val="24"/>
                <w:szCs w:val="24"/>
                <w:lang w:eastAsia="en-GB"/>
              </w:rPr>
              <w:t>WG</w:t>
            </w:r>
          </w:p>
        </w:tc>
      </w:tr>
      <w:tr w:rsidR="008C3D78" w:rsidRPr="00036904" w:rsidTr="009C3F14">
        <w:trPr>
          <w:trHeight w:val="633"/>
        </w:trPr>
        <w:tc>
          <w:tcPr>
            <w:tcW w:w="2268" w:type="dxa"/>
            <w:tcBorders>
              <w:top w:val="single" w:sz="4" w:space="0" w:color="C0C0C0"/>
              <w:left w:val="single" w:sz="4" w:space="0" w:color="C0C0C0"/>
              <w:bottom w:val="single" w:sz="4" w:space="0" w:color="C0C0C0"/>
              <w:right w:val="single" w:sz="4" w:space="0" w:color="C0C0C0"/>
            </w:tcBorders>
          </w:tcPr>
          <w:p w:rsidR="008C3D78" w:rsidRPr="00036904" w:rsidRDefault="008C3D78" w:rsidP="00666934">
            <w:pPr>
              <w:rPr>
                <w:rFonts w:ascii="Arial" w:hAnsi="Arial" w:cs="Arial"/>
                <w:sz w:val="24"/>
                <w:szCs w:val="24"/>
                <w:lang w:eastAsia="en-GB"/>
              </w:rPr>
            </w:pPr>
            <w:r>
              <w:rPr>
                <w:rFonts w:ascii="Arial" w:eastAsiaTheme="minorHAnsi" w:hAnsi="Arial" w:cs="Arial"/>
                <w:sz w:val="24"/>
                <w:szCs w:val="24"/>
                <w:lang w:eastAsia="en-GB"/>
              </w:rPr>
              <w:t>Jim Haywood (JH)</w:t>
            </w:r>
          </w:p>
        </w:tc>
        <w:tc>
          <w:tcPr>
            <w:tcW w:w="2127" w:type="dxa"/>
            <w:tcBorders>
              <w:top w:val="single" w:sz="4" w:space="0" w:color="C0C0C0"/>
              <w:left w:val="single" w:sz="4" w:space="0" w:color="C0C0C0"/>
              <w:bottom w:val="single" w:sz="4" w:space="0" w:color="C0C0C0"/>
              <w:right w:val="single" w:sz="4" w:space="0" w:color="C0C0C0"/>
            </w:tcBorders>
          </w:tcPr>
          <w:p w:rsidR="008C3D78" w:rsidRPr="00036904" w:rsidRDefault="008C3D78" w:rsidP="00666934">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Capita SIMS</w:t>
            </w:r>
          </w:p>
        </w:tc>
        <w:tc>
          <w:tcPr>
            <w:tcW w:w="2409" w:type="dxa"/>
            <w:tcBorders>
              <w:top w:val="single" w:sz="4" w:space="0" w:color="C0C0C0"/>
              <w:left w:val="single" w:sz="4" w:space="0" w:color="C0C0C0"/>
              <w:bottom w:val="single" w:sz="4" w:space="0" w:color="C0C0C0"/>
              <w:right w:val="single" w:sz="4" w:space="0" w:color="C0C0C0"/>
            </w:tcBorders>
          </w:tcPr>
          <w:p w:rsidR="008C3D78" w:rsidRDefault="008C3D78" w:rsidP="008C3D78">
            <w:pPr>
              <w:rPr>
                <w:rFonts w:ascii="Arial" w:hAnsi="Arial" w:cs="Arial"/>
                <w:sz w:val="24"/>
                <w:szCs w:val="24"/>
                <w:lang w:eastAsia="en-GB"/>
              </w:rPr>
            </w:pPr>
            <w:proofErr w:type="spellStart"/>
            <w:r>
              <w:rPr>
                <w:rFonts w:ascii="Arial" w:hAnsi="Arial" w:cs="Arial"/>
                <w:sz w:val="24"/>
                <w:szCs w:val="24"/>
                <w:lang w:eastAsia="en-GB"/>
              </w:rPr>
              <w:t>Chloë</w:t>
            </w:r>
            <w:proofErr w:type="spellEnd"/>
            <w:r>
              <w:rPr>
                <w:rFonts w:ascii="Arial" w:hAnsi="Arial" w:cs="Arial"/>
                <w:sz w:val="24"/>
                <w:szCs w:val="24"/>
                <w:lang w:eastAsia="en-GB"/>
              </w:rPr>
              <w:t xml:space="preserve"> Harris (CH)</w:t>
            </w:r>
          </w:p>
        </w:tc>
        <w:tc>
          <w:tcPr>
            <w:tcW w:w="2268" w:type="dxa"/>
            <w:tcBorders>
              <w:top w:val="single" w:sz="4" w:space="0" w:color="C0C0C0"/>
              <w:left w:val="single" w:sz="4" w:space="0" w:color="C0C0C0"/>
              <w:bottom w:val="single" w:sz="4" w:space="0" w:color="C0C0C0"/>
              <w:right w:val="single" w:sz="4" w:space="0" w:color="C0C0C0"/>
            </w:tcBorders>
          </w:tcPr>
          <w:p w:rsidR="008C3D78" w:rsidRDefault="008C3D78" w:rsidP="008C3D78">
            <w:pPr>
              <w:rPr>
                <w:rFonts w:ascii="Arial" w:hAnsi="Arial" w:cs="Arial"/>
                <w:sz w:val="24"/>
                <w:szCs w:val="24"/>
                <w:lang w:eastAsia="en-GB"/>
              </w:rPr>
            </w:pPr>
            <w:r>
              <w:rPr>
                <w:rFonts w:ascii="Arial" w:hAnsi="Arial" w:cs="Arial"/>
                <w:sz w:val="24"/>
                <w:szCs w:val="24"/>
                <w:lang w:eastAsia="en-GB"/>
              </w:rPr>
              <w:t>WG</w:t>
            </w:r>
          </w:p>
        </w:tc>
      </w:tr>
      <w:tr w:rsidR="008C3D78" w:rsidRPr="00036904" w:rsidTr="009C3F14">
        <w:trPr>
          <w:trHeight w:val="633"/>
        </w:trPr>
        <w:tc>
          <w:tcPr>
            <w:tcW w:w="2268" w:type="dxa"/>
            <w:tcBorders>
              <w:top w:val="single" w:sz="4" w:space="0" w:color="C0C0C0"/>
              <w:left w:val="single" w:sz="4" w:space="0" w:color="C0C0C0"/>
              <w:bottom w:val="single" w:sz="4" w:space="0" w:color="C0C0C0"/>
              <w:right w:val="single" w:sz="4" w:space="0" w:color="C0C0C0"/>
            </w:tcBorders>
          </w:tcPr>
          <w:p w:rsidR="008C3D78" w:rsidRDefault="008C3D78" w:rsidP="00666934">
            <w:pPr>
              <w:rPr>
                <w:rFonts w:ascii="Arial" w:hAnsi="Arial" w:cs="Arial"/>
                <w:sz w:val="24"/>
                <w:szCs w:val="24"/>
                <w:lang w:eastAsia="en-GB"/>
              </w:rPr>
            </w:pPr>
            <w:r>
              <w:rPr>
                <w:rFonts w:ascii="Arial" w:eastAsiaTheme="minorHAnsi" w:hAnsi="Arial" w:cs="Arial"/>
                <w:sz w:val="24"/>
                <w:szCs w:val="24"/>
                <w:lang w:eastAsia="en-GB"/>
              </w:rPr>
              <w:t>John Ashworth (JA)</w:t>
            </w:r>
          </w:p>
        </w:tc>
        <w:tc>
          <w:tcPr>
            <w:tcW w:w="2127" w:type="dxa"/>
            <w:tcBorders>
              <w:top w:val="single" w:sz="4" w:space="0" w:color="C0C0C0"/>
              <w:left w:val="single" w:sz="4" w:space="0" w:color="C0C0C0"/>
              <w:bottom w:val="single" w:sz="4" w:space="0" w:color="C0C0C0"/>
              <w:right w:val="single" w:sz="4" w:space="0" w:color="C0C0C0"/>
            </w:tcBorders>
          </w:tcPr>
          <w:p w:rsidR="008C3D78" w:rsidRDefault="008C3D78" w:rsidP="00666934">
            <w:pPr>
              <w:rPr>
                <w:rFonts w:ascii="Arial" w:hAnsi="Arial" w:cs="Arial"/>
                <w:sz w:val="24"/>
                <w:szCs w:val="24"/>
                <w:lang w:eastAsia="en-GB"/>
              </w:rPr>
            </w:pPr>
            <w:r>
              <w:rPr>
                <w:rFonts w:ascii="Arial" w:eastAsiaTheme="minorHAnsi" w:hAnsi="Arial" w:cs="Arial"/>
                <w:sz w:val="24"/>
                <w:szCs w:val="24"/>
                <w:lang w:eastAsia="en-GB"/>
              </w:rPr>
              <w:t>Capita SIMS</w:t>
            </w:r>
          </w:p>
        </w:tc>
        <w:tc>
          <w:tcPr>
            <w:tcW w:w="2409" w:type="dxa"/>
            <w:tcBorders>
              <w:top w:val="single" w:sz="4" w:space="0" w:color="C0C0C0"/>
              <w:left w:val="single" w:sz="4" w:space="0" w:color="C0C0C0"/>
              <w:bottom w:val="single" w:sz="4" w:space="0" w:color="C0C0C0"/>
              <w:right w:val="single" w:sz="4" w:space="0" w:color="C0C0C0"/>
            </w:tcBorders>
          </w:tcPr>
          <w:p w:rsidR="008C3D78" w:rsidRDefault="008C3D78" w:rsidP="008C3D78">
            <w:pPr>
              <w:rPr>
                <w:rFonts w:ascii="Arial" w:hAnsi="Arial" w:cs="Arial"/>
                <w:sz w:val="24"/>
                <w:szCs w:val="24"/>
                <w:lang w:eastAsia="en-GB"/>
              </w:rPr>
            </w:pPr>
            <w:r>
              <w:rPr>
                <w:rFonts w:ascii="Arial" w:hAnsi="Arial" w:cs="Arial"/>
                <w:sz w:val="24"/>
                <w:szCs w:val="24"/>
                <w:lang w:eastAsia="en-GB"/>
              </w:rPr>
              <w:t>Gareth Thomas (</w:t>
            </w:r>
            <w:proofErr w:type="spellStart"/>
            <w:r>
              <w:rPr>
                <w:rFonts w:ascii="Arial" w:hAnsi="Arial" w:cs="Arial"/>
                <w:sz w:val="24"/>
                <w:szCs w:val="24"/>
                <w:lang w:eastAsia="en-GB"/>
              </w:rPr>
              <w:t>GTh</w:t>
            </w:r>
            <w:proofErr w:type="spellEnd"/>
            <w:r>
              <w:rPr>
                <w:rFonts w:ascii="Arial" w:hAnsi="Arial" w:cs="Arial"/>
                <w:sz w:val="24"/>
                <w:szCs w:val="24"/>
                <w:lang w:eastAsia="en-GB"/>
              </w:rPr>
              <w:t>)</w:t>
            </w:r>
          </w:p>
        </w:tc>
        <w:tc>
          <w:tcPr>
            <w:tcW w:w="2268" w:type="dxa"/>
            <w:tcBorders>
              <w:top w:val="single" w:sz="4" w:space="0" w:color="C0C0C0"/>
              <w:left w:val="single" w:sz="4" w:space="0" w:color="C0C0C0"/>
              <w:bottom w:val="single" w:sz="4" w:space="0" w:color="C0C0C0"/>
              <w:right w:val="single" w:sz="4" w:space="0" w:color="C0C0C0"/>
            </w:tcBorders>
          </w:tcPr>
          <w:p w:rsidR="008C3D78" w:rsidRDefault="008C3D78" w:rsidP="008C3D78">
            <w:pPr>
              <w:rPr>
                <w:rFonts w:ascii="Arial" w:hAnsi="Arial" w:cs="Arial"/>
                <w:sz w:val="24"/>
                <w:szCs w:val="24"/>
                <w:lang w:eastAsia="en-GB"/>
              </w:rPr>
            </w:pPr>
            <w:r>
              <w:rPr>
                <w:rFonts w:ascii="Arial" w:hAnsi="Arial" w:cs="Arial"/>
                <w:sz w:val="24"/>
                <w:szCs w:val="24"/>
                <w:lang w:eastAsia="en-GB"/>
              </w:rPr>
              <w:t>WG</w:t>
            </w:r>
          </w:p>
        </w:tc>
      </w:tr>
      <w:tr w:rsidR="008C3D78" w:rsidRPr="00036904" w:rsidTr="009C3F14">
        <w:trPr>
          <w:trHeight w:val="633"/>
        </w:trPr>
        <w:tc>
          <w:tcPr>
            <w:tcW w:w="2268" w:type="dxa"/>
            <w:tcBorders>
              <w:top w:val="single" w:sz="4" w:space="0" w:color="C0C0C0"/>
              <w:left w:val="single" w:sz="4" w:space="0" w:color="C0C0C0"/>
              <w:bottom w:val="single" w:sz="4" w:space="0" w:color="C0C0C0"/>
              <w:right w:val="single" w:sz="4" w:space="0" w:color="C0C0C0"/>
            </w:tcBorders>
          </w:tcPr>
          <w:p w:rsidR="008C3D78" w:rsidRDefault="008C3D78" w:rsidP="00666934">
            <w:pPr>
              <w:rPr>
                <w:rFonts w:ascii="Arial" w:hAnsi="Arial" w:cs="Arial"/>
                <w:sz w:val="24"/>
                <w:szCs w:val="24"/>
                <w:lang w:eastAsia="en-GB"/>
              </w:rPr>
            </w:pPr>
            <w:r>
              <w:rPr>
                <w:rFonts w:ascii="Arial" w:eastAsiaTheme="minorHAnsi" w:hAnsi="Arial" w:cs="Arial"/>
                <w:sz w:val="24"/>
                <w:szCs w:val="24"/>
                <w:lang w:eastAsia="en-GB"/>
              </w:rPr>
              <w:t>Niranjan Yedamakanti (NY)</w:t>
            </w:r>
          </w:p>
        </w:tc>
        <w:tc>
          <w:tcPr>
            <w:tcW w:w="2127" w:type="dxa"/>
            <w:tcBorders>
              <w:top w:val="single" w:sz="4" w:space="0" w:color="C0C0C0"/>
              <w:left w:val="single" w:sz="4" w:space="0" w:color="C0C0C0"/>
              <w:bottom w:val="single" w:sz="4" w:space="0" w:color="C0C0C0"/>
              <w:right w:val="single" w:sz="4" w:space="0" w:color="C0C0C0"/>
            </w:tcBorders>
          </w:tcPr>
          <w:p w:rsidR="008C3D78" w:rsidRDefault="008C3D78" w:rsidP="00666934">
            <w:pPr>
              <w:rPr>
                <w:rFonts w:ascii="Arial" w:hAnsi="Arial" w:cs="Arial"/>
                <w:sz w:val="24"/>
                <w:szCs w:val="24"/>
                <w:lang w:eastAsia="en-GB"/>
              </w:rPr>
            </w:pPr>
            <w:r>
              <w:rPr>
                <w:rFonts w:ascii="Arial" w:hAnsi="Arial" w:cs="Arial"/>
                <w:sz w:val="24"/>
                <w:szCs w:val="24"/>
                <w:lang w:eastAsia="en-GB"/>
              </w:rPr>
              <w:t>Capita One</w:t>
            </w:r>
          </w:p>
        </w:tc>
        <w:tc>
          <w:tcPr>
            <w:tcW w:w="2409" w:type="dxa"/>
            <w:tcBorders>
              <w:top w:val="single" w:sz="4" w:space="0" w:color="C0C0C0"/>
              <w:left w:val="single" w:sz="4" w:space="0" w:color="C0C0C0"/>
              <w:bottom w:val="single" w:sz="4" w:space="0" w:color="C0C0C0"/>
              <w:right w:val="single" w:sz="4" w:space="0" w:color="C0C0C0"/>
            </w:tcBorders>
          </w:tcPr>
          <w:p w:rsidR="008C3D78" w:rsidRDefault="008C3D78" w:rsidP="008C3D78">
            <w:pPr>
              <w:rPr>
                <w:rFonts w:ascii="Arial" w:hAnsi="Arial" w:cs="Arial"/>
                <w:sz w:val="24"/>
                <w:szCs w:val="24"/>
                <w:lang w:eastAsia="en-GB"/>
              </w:rPr>
            </w:pPr>
            <w:r>
              <w:rPr>
                <w:rFonts w:ascii="Arial" w:hAnsi="Arial" w:cs="Arial"/>
                <w:sz w:val="24"/>
                <w:szCs w:val="24"/>
                <w:lang w:eastAsia="en-GB"/>
              </w:rPr>
              <w:t>Rachel Shepherd (RS)</w:t>
            </w:r>
          </w:p>
        </w:tc>
        <w:tc>
          <w:tcPr>
            <w:tcW w:w="2268" w:type="dxa"/>
            <w:tcBorders>
              <w:top w:val="single" w:sz="4" w:space="0" w:color="C0C0C0"/>
              <w:left w:val="single" w:sz="4" w:space="0" w:color="C0C0C0"/>
              <w:bottom w:val="single" w:sz="4" w:space="0" w:color="C0C0C0"/>
              <w:right w:val="single" w:sz="4" w:space="0" w:color="C0C0C0"/>
            </w:tcBorders>
          </w:tcPr>
          <w:p w:rsidR="008C3D78" w:rsidRDefault="008C3D78" w:rsidP="008C3D78">
            <w:pPr>
              <w:rPr>
                <w:rFonts w:ascii="Arial" w:hAnsi="Arial" w:cs="Arial"/>
                <w:sz w:val="24"/>
                <w:szCs w:val="24"/>
                <w:lang w:eastAsia="en-GB"/>
              </w:rPr>
            </w:pPr>
            <w:r>
              <w:rPr>
                <w:rFonts w:ascii="Arial" w:hAnsi="Arial" w:cs="Arial"/>
                <w:sz w:val="24"/>
                <w:szCs w:val="24"/>
                <w:lang w:eastAsia="en-GB"/>
              </w:rPr>
              <w:t>WG</w:t>
            </w:r>
          </w:p>
        </w:tc>
      </w:tr>
      <w:tr w:rsidR="008C3D78" w:rsidRPr="00036904" w:rsidTr="009C3F14">
        <w:trPr>
          <w:trHeight w:val="633"/>
        </w:trPr>
        <w:tc>
          <w:tcPr>
            <w:tcW w:w="2268" w:type="dxa"/>
            <w:tcBorders>
              <w:top w:val="single" w:sz="4" w:space="0" w:color="C0C0C0"/>
              <w:left w:val="single" w:sz="4" w:space="0" w:color="C0C0C0"/>
              <w:bottom w:val="single" w:sz="4" w:space="0" w:color="C0C0C0"/>
              <w:right w:val="single" w:sz="4" w:space="0" w:color="C0C0C0"/>
            </w:tcBorders>
          </w:tcPr>
          <w:p w:rsidR="008C3D78" w:rsidRPr="00036904" w:rsidRDefault="008C3D78" w:rsidP="005B3EAC">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Jayne Thomas (JT)</w:t>
            </w:r>
          </w:p>
        </w:tc>
        <w:tc>
          <w:tcPr>
            <w:tcW w:w="2127" w:type="dxa"/>
            <w:tcBorders>
              <w:top w:val="single" w:sz="4" w:space="0" w:color="C0C0C0"/>
              <w:left w:val="single" w:sz="4" w:space="0" w:color="C0C0C0"/>
              <w:bottom w:val="single" w:sz="4" w:space="0" w:color="C0C0C0"/>
              <w:right w:val="single" w:sz="4" w:space="0" w:color="C0C0C0"/>
            </w:tcBorders>
          </w:tcPr>
          <w:p w:rsidR="008C3D78" w:rsidRPr="00036904" w:rsidRDefault="008C3D78" w:rsidP="005B3EAC">
            <w:pPr>
              <w:spacing w:line="276" w:lineRule="auto"/>
              <w:rPr>
                <w:rFonts w:ascii="Arial" w:eastAsiaTheme="minorHAnsi" w:hAnsi="Arial" w:cs="Arial"/>
                <w:sz w:val="24"/>
                <w:szCs w:val="24"/>
                <w:lang w:eastAsia="en-GB"/>
              </w:rPr>
            </w:pPr>
            <w:r>
              <w:rPr>
                <w:rFonts w:ascii="Arial" w:eastAsiaTheme="minorHAnsi" w:hAnsi="Arial" w:cs="Arial"/>
                <w:sz w:val="24"/>
                <w:szCs w:val="24"/>
                <w:lang w:eastAsia="en-GB"/>
              </w:rPr>
              <w:t>Neath Port Talbot LA/ Capita SIMS User Group</w:t>
            </w:r>
          </w:p>
        </w:tc>
        <w:tc>
          <w:tcPr>
            <w:tcW w:w="2409" w:type="dxa"/>
            <w:tcBorders>
              <w:top w:val="single" w:sz="4" w:space="0" w:color="C0C0C0"/>
              <w:left w:val="single" w:sz="4" w:space="0" w:color="C0C0C0"/>
              <w:bottom w:val="single" w:sz="4" w:space="0" w:color="C0C0C0"/>
              <w:right w:val="single" w:sz="4" w:space="0" w:color="C0C0C0"/>
            </w:tcBorders>
          </w:tcPr>
          <w:p w:rsidR="008C3D78" w:rsidRDefault="008C3D78" w:rsidP="00666934">
            <w:pPr>
              <w:rPr>
                <w:rFonts w:ascii="Arial" w:hAnsi="Arial" w:cs="Arial"/>
                <w:sz w:val="24"/>
                <w:szCs w:val="24"/>
                <w:lang w:eastAsia="en-GB"/>
              </w:rPr>
            </w:pPr>
            <w:r>
              <w:rPr>
                <w:rFonts w:ascii="Arial" w:hAnsi="Arial" w:cs="Arial"/>
                <w:sz w:val="24"/>
                <w:szCs w:val="24"/>
                <w:lang w:eastAsia="en-GB"/>
              </w:rPr>
              <w:t>Andrew Nicholas (AN)</w:t>
            </w:r>
          </w:p>
        </w:tc>
        <w:tc>
          <w:tcPr>
            <w:tcW w:w="2268" w:type="dxa"/>
            <w:tcBorders>
              <w:top w:val="single" w:sz="4" w:space="0" w:color="C0C0C0"/>
              <w:left w:val="single" w:sz="4" w:space="0" w:color="C0C0C0"/>
              <w:bottom w:val="single" w:sz="4" w:space="0" w:color="C0C0C0"/>
              <w:right w:val="single" w:sz="4" w:space="0" w:color="C0C0C0"/>
            </w:tcBorders>
          </w:tcPr>
          <w:p w:rsidR="008C3D78" w:rsidRDefault="008C3D78" w:rsidP="00666934">
            <w:pPr>
              <w:rPr>
                <w:rFonts w:ascii="Arial" w:hAnsi="Arial" w:cs="Arial"/>
                <w:sz w:val="24"/>
                <w:szCs w:val="24"/>
                <w:lang w:eastAsia="en-GB"/>
              </w:rPr>
            </w:pPr>
            <w:r>
              <w:rPr>
                <w:rFonts w:ascii="Arial" w:hAnsi="Arial" w:cs="Arial"/>
                <w:sz w:val="24"/>
                <w:szCs w:val="24"/>
                <w:lang w:eastAsia="en-GB"/>
              </w:rPr>
              <w:t>WG</w:t>
            </w:r>
          </w:p>
        </w:tc>
      </w:tr>
      <w:tr w:rsidR="008C3D78" w:rsidRPr="00036904" w:rsidTr="009C3F14">
        <w:trPr>
          <w:trHeight w:val="633"/>
        </w:trPr>
        <w:tc>
          <w:tcPr>
            <w:tcW w:w="2268" w:type="dxa"/>
            <w:tcBorders>
              <w:top w:val="single" w:sz="4" w:space="0" w:color="C0C0C0"/>
              <w:left w:val="single" w:sz="4" w:space="0" w:color="C0C0C0"/>
              <w:bottom w:val="single" w:sz="4" w:space="0" w:color="C0C0C0"/>
              <w:right w:val="single" w:sz="4" w:space="0" w:color="C0C0C0"/>
            </w:tcBorders>
          </w:tcPr>
          <w:p w:rsidR="008C3D78" w:rsidRDefault="008C3D78" w:rsidP="005B3EAC">
            <w:pPr>
              <w:rPr>
                <w:rFonts w:ascii="Arial" w:hAnsi="Arial" w:cs="Arial"/>
                <w:sz w:val="24"/>
                <w:szCs w:val="24"/>
                <w:lang w:eastAsia="en-GB"/>
              </w:rPr>
            </w:pPr>
            <w:r>
              <w:rPr>
                <w:rFonts w:ascii="Arial" w:hAnsi="Arial" w:cs="Arial"/>
                <w:sz w:val="24"/>
                <w:szCs w:val="24"/>
                <w:lang w:eastAsia="en-GB"/>
              </w:rPr>
              <w:t xml:space="preserve">Chris Brannan (CB) </w:t>
            </w:r>
          </w:p>
        </w:tc>
        <w:tc>
          <w:tcPr>
            <w:tcW w:w="2127" w:type="dxa"/>
            <w:tcBorders>
              <w:top w:val="single" w:sz="4" w:space="0" w:color="C0C0C0"/>
              <w:left w:val="single" w:sz="4" w:space="0" w:color="C0C0C0"/>
              <w:bottom w:val="single" w:sz="4" w:space="0" w:color="C0C0C0"/>
              <w:right w:val="single" w:sz="4" w:space="0" w:color="C0C0C0"/>
            </w:tcBorders>
          </w:tcPr>
          <w:p w:rsidR="008C3D78" w:rsidRDefault="008C3D78" w:rsidP="005B3EAC">
            <w:pPr>
              <w:rPr>
                <w:rFonts w:ascii="Arial" w:hAnsi="Arial" w:cs="Arial"/>
                <w:sz w:val="24"/>
                <w:szCs w:val="24"/>
                <w:lang w:eastAsia="en-GB"/>
              </w:rPr>
            </w:pPr>
            <w:r>
              <w:rPr>
                <w:rFonts w:ascii="Arial" w:eastAsiaTheme="minorHAnsi" w:hAnsi="Arial" w:cs="Arial"/>
                <w:sz w:val="24"/>
                <w:szCs w:val="24"/>
                <w:lang w:eastAsia="en-GB"/>
              </w:rPr>
              <w:t>Alps</w:t>
            </w:r>
          </w:p>
        </w:tc>
        <w:tc>
          <w:tcPr>
            <w:tcW w:w="2409" w:type="dxa"/>
            <w:tcBorders>
              <w:top w:val="single" w:sz="4" w:space="0" w:color="C0C0C0"/>
              <w:left w:val="single" w:sz="4" w:space="0" w:color="C0C0C0"/>
              <w:bottom w:val="single" w:sz="4" w:space="0" w:color="C0C0C0"/>
              <w:right w:val="single" w:sz="4" w:space="0" w:color="C0C0C0"/>
            </w:tcBorders>
          </w:tcPr>
          <w:p w:rsidR="008C3D78" w:rsidRDefault="00147B93" w:rsidP="00666934">
            <w:pPr>
              <w:rPr>
                <w:rFonts w:ascii="Arial" w:hAnsi="Arial" w:cs="Arial"/>
                <w:sz w:val="24"/>
                <w:szCs w:val="24"/>
                <w:lang w:eastAsia="en-GB"/>
              </w:rPr>
            </w:pPr>
            <w:r>
              <w:rPr>
                <w:rFonts w:ascii="Arial" w:hAnsi="Arial" w:cs="Arial"/>
                <w:sz w:val="24"/>
                <w:szCs w:val="24"/>
                <w:lang w:eastAsia="en-GB"/>
              </w:rPr>
              <w:t>Alison Sharp (AS)</w:t>
            </w:r>
          </w:p>
        </w:tc>
        <w:tc>
          <w:tcPr>
            <w:tcW w:w="2268" w:type="dxa"/>
            <w:tcBorders>
              <w:top w:val="single" w:sz="4" w:space="0" w:color="C0C0C0"/>
              <w:left w:val="single" w:sz="4" w:space="0" w:color="C0C0C0"/>
              <w:bottom w:val="single" w:sz="4" w:space="0" w:color="C0C0C0"/>
              <w:right w:val="single" w:sz="4" w:space="0" w:color="C0C0C0"/>
            </w:tcBorders>
          </w:tcPr>
          <w:p w:rsidR="008C3D78" w:rsidRDefault="00147B93" w:rsidP="00666934">
            <w:pPr>
              <w:rPr>
                <w:rFonts w:ascii="Arial" w:hAnsi="Arial" w:cs="Arial"/>
                <w:sz w:val="24"/>
                <w:szCs w:val="24"/>
                <w:lang w:eastAsia="en-GB"/>
              </w:rPr>
            </w:pPr>
            <w:r>
              <w:rPr>
                <w:rFonts w:ascii="Arial" w:hAnsi="Arial" w:cs="Arial"/>
                <w:sz w:val="24"/>
                <w:szCs w:val="24"/>
                <w:lang w:eastAsia="en-GB"/>
              </w:rPr>
              <w:t>WG</w:t>
            </w:r>
          </w:p>
        </w:tc>
      </w:tr>
    </w:tbl>
    <w:p w:rsidR="00AC00F4" w:rsidRDefault="00AC00F4" w:rsidP="00AC00F4">
      <w:pPr>
        <w:spacing w:line="240" w:lineRule="auto"/>
        <w:rPr>
          <w:rFonts w:ascii="Arial" w:hAnsi="Arial" w:cs="Arial"/>
          <w:b/>
          <w:sz w:val="32"/>
        </w:rPr>
      </w:pPr>
    </w:p>
    <w:p w:rsidR="003E5524" w:rsidRDefault="003E5524" w:rsidP="003E5524">
      <w:pPr>
        <w:pStyle w:val="ListParagraph"/>
        <w:numPr>
          <w:ilvl w:val="0"/>
          <w:numId w:val="1"/>
        </w:numPr>
        <w:spacing w:line="240" w:lineRule="auto"/>
        <w:rPr>
          <w:rFonts w:ascii="Arial" w:hAnsi="Arial" w:cs="Arial"/>
          <w:b/>
          <w:sz w:val="28"/>
        </w:rPr>
      </w:pPr>
      <w:r>
        <w:rPr>
          <w:rFonts w:ascii="Arial" w:hAnsi="Arial" w:cs="Arial"/>
          <w:b/>
          <w:sz w:val="28"/>
        </w:rPr>
        <w:t xml:space="preserve">Introductions and apologies </w:t>
      </w:r>
    </w:p>
    <w:p w:rsidR="003E5524" w:rsidRDefault="003E5524" w:rsidP="003E5524">
      <w:pPr>
        <w:pStyle w:val="ListParagraph"/>
        <w:spacing w:line="240" w:lineRule="auto"/>
        <w:rPr>
          <w:rFonts w:ascii="Arial" w:hAnsi="Arial" w:cs="Arial"/>
          <w:b/>
          <w:sz w:val="28"/>
        </w:rPr>
      </w:pPr>
    </w:p>
    <w:p w:rsidR="003E5524" w:rsidRDefault="003E5524" w:rsidP="003E5524">
      <w:pPr>
        <w:pStyle w:val="ListParagraph"/>
        <w:spacing w:line="240" w:lineRule="auto"/>
        <w:rPr>
          <w:rFonts w:ascii="Arial" w:hAnsi="Arial" w:cs="Arial"/>
          <w:sz w:val="24"/>
        </w:rPr>
      </w:pPr>
      <w:r>
        <w:rPr>
          <w:rFonts w:ascii="Arial" w:hAnsi="Arial" w:cs="Arial"/>
          <w:sz w:val="24"/>
        </w:rPr>
        <w:t>Apologies were received</w:t>
      </w:r>
      <w:r w:rsidR="000F3BDE">
        <w:rPr>
          <w:rFonts w:ascii="Arial" w:hAnsi="Arial" w:cs="Arial"/>
          <w:sz w:val="24"/>
        </w:rPr>
        <w:t xml:space="preserve"> from </w:t>
      </w:r>
      <w:r w:rsidR="0011125A">
        <w:rPr>
          <w:rFonts w:ascii="Arial" w:hAnsi="Arial" w:cs="Arial"/>
          <w:sz w:val="24"/>
        </w:rPr>
        <w:t xml:space="preserve">Gav Elias (WG), </w:t>
      </w:r>
      <w:r w:rsidR="009C3F14">
        <w:rPr>
          <w:rFonts w:ascii="Arial" w:hAnsi="Arial" w:cs="Arial"/>
          <w:sz w:val="24"/>
        </w:rPr>
        <w:t>Steve Hughes (WG) and Glyn Thomas (Cardiff LA/</w:t>
      </w:r>
      <w:r w:rsidR="00926EBD">
        <w:rPr>
          <w:rFonts w:ascii="Arial" w:hAnsi="Arial" w:cs="Arial"/>
          <w:sz w:val="24"/>
        </w:rPr>
        <w:t xml:space="preserve">Capita </w:t>
      </w:r>
      <w:r w:rsidR="009C3F14">
        <w:rPr>
          <w:rFonts w:ascii="Arial" w:hAnsi="Arial" w:cs="Arial"/>
          <w:sz w:val="24"/>
        </w:rPr>
        <w:t>One User Group)</w:t>
      </w:r>
    </w:p>
    <w:p w:rsidR="0011125A" w:rsidRDefault="0011125A">
      <w:pPr>
        <w:rPr>
          <w:rFonts w:ascii="Arial" w:hAnsi="Arial" w:cs="Arial"/>
          <w:b/>
          <w:sz w:val="28"/>
        </w:rPr>
      </w:pPr>
    </w:p>
    <w:p w:rsidR="004F2A25" w:rsidRDefault="003E5524" w:rsidP="004F2A25">
      <w:pPr>
        <w:pStyle w:val="ListParagraph"/>
        <w:numPr>
          <w:ilvl w:val="0"/>
          <w:numId w:val="1"/>
        </w:numPr>
        <w:spacing w:line="240" w:lineRule="auto"/>
        <w:rPr>
          <w:rFonts w:ascii="Arial" w:hAnsi="Arial" w:cs="Arial"/>
          <w:b/>
          <w:sz w:val="28"/>
        </w:rPr>
      </w:pPr>
      <w:r w:rsidRPr="003E5524">
        <w:rPr>
          <w:rFonts w:ascii="Arial" w:hAnsi="Arial" w:cs="Arial"/>
          <w:b/>
          <w:sz w:val="28"/>
        </w:rPr>
        <w:lastRenderedPageBreak/>
        <w:t>Minutes, actions and matte</w:t>
      </w:r>
      <w:r w:rsidR="009C3F14">
        <w:rPr>
          <w:rFonts w:ascii="Arial" w:hAnsi="Arial" w:cs="Arial"/>
          <w:b/>
          <w:sz w:val="28"/>
        </w:rPr>
        <w:t>rs arising from the meeting on 7 November</w:t>
      </w:r>
      <w:r w:rsidRPr="003E5524">
        <w:rPr>
          <w:rFonts w:ascii="Arial" w:hAnsi="Arial" w:cs="Arial"/>
          <w:b/>
          <w:sz w:val="28"/>
        </w:rPr>
        <w:t xml:space="preserve"> 2017</w:t>
      </w:r>
    </w:p>
    <w:p w:rsidR="00E565FC" w:rsidRDefault="00E565FC" w:rsidP="00E565FC">
      <w:pPr>
        <w:pStyle w:val="ListParagraph"/>
        <w:spacing w:line="240" w:lineRule="auto"/>
        <w:rPr>
          <w:rFonts w:ascii="Arial" w:hAnsi="Arial" w:cs="Arial"/>
          <w:b/>
          <w:sz w:val="28"/>
        </w:rPr>
      </w:pPr>
    </w:p>
    <w:p w:rsidR="004F2A25" w:rsidRDefault="004F2A25" w:rsidP="004F2A25">
      <w:pPr>
        <w:pStyle w:val="ListParagraph"/>
        <w:numPr>
          <w:ilvl w:val="1"/>
          <w:numId w:val="1"/>
        </w:numPr>
        <w:spacing w:line="240" w:lineRule="auto"/>
        <w:rPr>
          <w:rFonts w:ascii="Arial" w:hAnsi="Arial" w:cs="Arial"/>
          <w:sz w:val="24"/>
        </w:rPr>
      </w:pPr>
      <w:r w:rsidRPr="004F2A25">
        <w:rPr>
          <w:rFonts w:ascii="Arial" w:hAnsi="Arial" w:cs="Arial"/>
          <w:sz w:val="24"/>
        </w:rPr>
        <w:t xml:space="preserve">The minutes </w:t>
      </w:r>
      <w:r w:rsidR="009C3F14">
        <w:rPr>
          <w:rFonts w:ascii="Arial" w:hAnsi="Arial" w:cs="Arial"/>
          <w:sz w:val="24"/>
        </w:rPr>
        <w:t>of the meeting held on 7 November</w:t>
      </w:r>
      <w:r w:rsidRPr="004F2A25">
        <w:rPr>
          <w:rFonts w:ascii="Arial" w:hAnsi="Arial" w:cs="Arial"/>
          <w:sz w:val="24"/>
        </w:rPr>
        <w:t xml:space="preserve"> 2017 were agreed as an accurate record. </w:t>
      </w:r>
    </w:p>
    <w:p w:rsidR="00D8684C" w:rsidRPr="004F2A25" w:rsidRDefault="00D8684C" w:rsidP="00D8684C">
      <w:pPr>
        <w:pStyle w:val="ListParagraph"/>
        <w:spacing w:line="240" w:lineRule="auto"/>
        <w:ind w:left="1080"/>
        <w:rPr>
          <w:rFonts w:ascii="Arial" w:hAnsi="Arial" w:cs="Arial"/>
          <w:sz w:val="24"/>
        </w:rPr>
      </w:pPr>
    </w:p>
    <w:p w:rsidR="004F2A25" w:rsidRPr="004F2A25" w:rsidRDefault="009C3F14" w:rsidP="004F2A25">
      <w:pPr>
        <w:pStyle w:val="ListParagraph"/>
        <w:numPr>
          <w:ilvl w:val="1"/>
          <w:numId w:val="1"/>
        </w:numPr>
        <w:spacing w:line="240" w:lineRule="auto"/>
        <w:rPr>
          <w:rFonts w:ascii="Arial" w:hAnsi="Arial" w:cs="Arial"/>
          <w:b/>
          <w:sz w:val="28"/>
        </w:rPr>
      </w:pPr>
      <w:proofErr w:type="spellStart"/>
      <w:r>
        <w:rPr>
          <w:rFonts w:ascii="Arial" w:hAnsi="Arial" w:cs="Arial"/>
          <w:sz w:val="24"/>
        </w:rPr>
        <w:t>JH</w:t>
      </w:r>
      <w:r w:rsidR="0079671B">
        <w:rPr>
          <w:rFonts w:ascii="Arial" w:hAnsi="Arial" w:cs="Arial"/>
          <w:sz w:val="24"/>
        </w:rPr>
        <w:t>o</w:t>
      </w:r>
      <w:proofErr w:type="spellEnd"/>
      <w:r w:rsidR="004F2A25">
        <w:rPr>
          <w:rFonts w:ascii="Arial" w:hAnsi="Arial" w:cs="Arial"/>
          <w:sz w:val="24"/>
        </w:rPr>
        <w:t xml:space="preserve"> went through the open actions and provided the following additional information:</w:t>
      </w:r>
    </w:p>
    <w:p w:rsidR="004F2A25" w:rsidRDefault="004F2A25" w:rsidP="004F2A25">
      <w:pPr>
        <w:pStyle w:val="ListParagraph"/>
        <w:spacing w:line="240" w:lineRule="auto"/>
        <w:ind w:left="1080"/>
        <w:rPr>
          <w:rFonts w:ascii="Arial" w:hAnsi="Arial" w:cs="Arial"/>
          <w:sz w:val="24"/>
        </w:rPr>
      </w:pPr>
    </w:p>
    <w:p w:rsidR="005E140B" w:rsidRDefault="004F2A25" w:rsidP="004F2A25">
      <w:pPr>
        <w:pStyle w:val="ListParagraph"/>
        <w:spacing w:line="240" w:lineRule="auto"/>
        <w:ind w:left="1080"/>
        <w:rPr>
          <w:rFonts w:ascii="Arial" w:hAnsi="Arial" w:cs="Arial"/>
          <w:sz w:val="24"/>
        </w:rPr>
      </w:pPr>
      <w:proofErr w:type="gramStart"/>
      <w:r w:rsidRPr="00360249">
        <w:rPr>
          <w:rFonts w:ascii="Arial" w:hAnsi="Arial" w:cs="Arial"/>
          <w:b/>
          <w:sz w:val="24"/>
        </w:rPr>
        <w:t xml:space="preserve">Action </w:t>
      </w:r>
      <w:r w:rsidR="003763CB" w:rsidRPr="00360249">
        <w:rPr>
          <w:rFonts w:ascii="Arial" w:hAnsi="Arial" w:cs="Arial"/>
          <w:b/>
          <w:sz w:val="24"/>
        </w:rPr>
        <w:t>312</w:t>
      </w:r>
      <w:r w:rsidR="00264B17">
        <w:rPr>
          <w:rFonts w:ascii="Arial" w:hAnsi="Arial" w:cs="Arial"/>
          <w:b/>
          <w:sz w:val="24"/>
        </w:rPr>
        <w:t xml:space="preserve"> </w:t>
      </w:r>
      <w:r w:rsidR="0011125A" w:rsidRPr="00360249">
        <w:rPr>
          <w:rFonts w:ascii="Arial" w:hAnsi="Arial" w:cs="Arial"/>
          <w:b/>
          <w:sz w:val="24"/>
        </w:rPr>
        <w:t>(</w:t>
      </w:r>
      <w:proofErr w:type="spellStart"/>
      <w:r w:rsidR="0011125A" w:rsidRPr="00360249">
        <w:rPr>
          <w:rFonts w:ascii="Arial" w:hAnsi="Arial" w:cs="Arial"/>
          <w:b/>
          <w:sz w:val="24"/>
        </w:rPr>
        <w:t>JHo</w:t>
      </w:r>
      <w:proofErr w:type="spellEnd"/>
      <w:r w:rsidR="0011125A" w:rsidRPr="00360249">
        <w:rPr>
          <w:rFonts w:ascii="Arial" w:hAnsi="Arial" w:cs="Arial"/>
          <w:b/>
          <w:sz w:val="24"/>
        </w:rPr>
        <w:t>)</w:t>
      </w:r>
      <w:r w:rsidR="003763CB">
        <w:rPr>
          <w:rFonts w:ascii="Arial" w:hAnsi="Arial" w:cs="Arial"/>
          <w:sz w:val="24"/>
        </w:rPr>
        <w:t xml:space="preserve"> – Discussions to take place with DfE around </w:t>
      </w:r>
      <w:r w:rsidR="0079671B">
        <w:rPr>
          <w:rFonts w:ascii="Arial" w:hAnsi="Arial" w:cs="Arial"/>
          <w:sz w:val="24"/>
        </w:rPr>
        <w:t>s</w:t>
      </w:r>
      <w:r w:rsidR="003763CB">
        <w:rPr>
          <w:rFonts w:ascii="Arial" w:hAnsi="Arial" w:cs="Arial"/>
          <w:sz w:val="24"/>
        </w:rPr>
        <w:t>2</w:t>
      </w:r>
      <w:r w:rsidR="0079671B">
        <w:rPr>
          <w:rFonts w:ascii="Arial" w:hAnsi="Arial" w:cs="Arial"/>
          <w:sz w:val="24"/>
        </w:rPr>
        <w:t>s</w:t>
      </w:r>
      <w:r w:rsidR="003763CB">
        <w:rPr>
          <w:rFonts w:ascii="Arial" w:hAnsi="Arial" w:cs="Arial"/>
          <w:sz w:val="24"/>
        </w:rPr>
        <w:t>.</w:t>
      </w:r>
      <w:proofErr w:type="gramEnd"/>
      <w:r w:rsidR="003763CB">
        <w:rPr>
          <w:rFonts w:ascii="Arial" w:hAnsi="Arial" w:cs="Arial"/>
          <w:sz w:val="24"/>
        </w:rPr>
        <w:t xml:space="preserve"> This still hasn’t been addressed and J</w:t>
      </w:r>
      <w:r w:rsidR="0011125A">
        <w:rPr>
          <w:rFonts w:ascii="Arial" w:hAnsi="Arial" w:cs="Arial"/>
          <w:sz w:val="24"/>
        </w:rPr>
        <w:t>H</w:t>
      </w:r>
      <w:r w:rsidR="003763CB">
        <w:rPr>
          <w:rFonts w:ascii="Arial" w:hAnsi="Arial" w:cs="Arial"/>
          <w:sz w:val="24"/>
        </w:rPr>
        <w:t xml:space="preserve"> will follow up with DfE contact. CJ explained that the lost pupil </w:t>
      </w:r>
      <w:r w:rsidR="005E140B">
        <w:rPr>
          <w:rFonts w:ascii="Arial" w:hAnsi="Arial" w:cs="Arial"/>
          <w:sz w:val="24"/>
        </w:rPr>
        <w:t>da</w:t>
      </w:r>
      <w:r w:rsidR="003763CB">
        <w:rPr>
          <w:rFonts w:ascii="Arial" w:hAnsi="Arial" w:cs="Arial"/>
          <w:sz w:val="24"/>
        </w:rPr>
        <w:t>t</w:t>
      </w:r>
      <w:r w:rsidR="005E140B">
        <w:rPr>
          <w:rFonts w:ascii="Arial" w:hAnsi="Arial" w:cs="Arial"/>
          <w:sz w:val="24"/>
        </w:rPr>
        <w:t>abase</w:t>
      </w:r>
      <w:r w:rsidR="003763CB">
        <w:rPr>
          <w:rFonts w:ascii="Arial" w:hAnsi="Arial" w:cs="Arial"/>
          <w:sz w:val="24"/>
        </w:rPr>
        <w:t xml:space="preserve"> </w:t>
      </w:r>
      <w:r w:rsidR="005E140B">
        <w:rPr>
          <w:rFonts w:ascii="Arial" w:hAnsi="Arial" w:cs="Arial"/>
          <w:sz w:val="24"/>
        </w:rPr>
        <w:t>on</w:t>
      </w:r>
      <w:r w:rsidR="003763CB">
        <w:rPr>
          <w:rFonts w:ascii="Arial" w:hAnsi="Arial" w:cs="Arial"/>
          <w:sz w:val="24"/>
        </w:rPr>
        <w:t xml:space="preserve"> s2s is not being used properly. </w:t>
      </w:r>
    </w:p>
    <w:p w:rsidR="005E140B" w:rsidRDefault="005E140B" w:rsidP="004F2A25">
      <w:pPr>
        <w:pStyle w:val="ListParagraph"/>
        <w:spacing w:line="240" w:lineRule="auto"/>
        <w:ind w:left="1080"/>
        <w:rPr>
          <w:rFonts w:ascii="Arial" w:hAnsi="Arial" w:cs="Arial"/>
          <w:sz w:val="24"/>
        </w:rPr>
      </w:pPr>
    </w:p>
    <w:p w:rsidR="004F2A25" w:rsidRDefault="003763CB" w:rsidP="00DD5C67">
      <w:pPr>
        <w:pStyle w:val="ListParagraph"/>
        <w:numPr>
          <w:ilvl w:val="1"/>
          <w:numId w:val="1"/>
        </w:numPr>
        <w:spacing w:line="240" w:lineRule="auto"/>
        <w:rPr>
          <w:rFonts w:ascii="Arial" w:hAnsi="Arial" w:cs="Arial"/>
          <w:sz w:val="24"/>
        </w:rPr>
      </w:pPr>
      <w:r w:rsidRPr="00DD5C67">
        <w:rPr>
          <w:rFonts w:ascii="Arial" w:hAnsi="Arial" w:cs="Arial"/>
          <w:sz w:val="24"/>
        </w:rPr>
        <w:t>MJ commented about the password reset functionality</w:t>
      </w:r>
      <w:r w:rsidR="005E140B" w:rsidRPr="00DD5C67">
        <w:rPr>
          <w:rFonts w:ascii="Arial" w:hAnsi="Arial" w:cs="Arial"/>
          <w:sz w:val="24"/>
        </w:rPr>
        <w:t xml:space="preserve"> of </w:t>
      </w:r>
      <w:proofErr w:type="spellStart"/>
      <w:r w:rsidR="005E140B" w:rsidRPr="00DD5C67">
        <w:rPr>
          <w:rFonts w:ascii="Arial" w:hAnsi="Arial" w:cs="Arial"/>
          <w:sz w:val="24"/>
        </w:rPr>
        <w:t>DEWi</w:t>
      </w:r>
      <w:proofErr w:type="spellEnd"/>
      <w:r w:rsidRPr="00DD5C67">
        <w:rPr>
          <w:rFonts w:ascii="Arial" w:hAnsi="Arial" w:cs="Arial"/>
          <w:sz w:val="24"/>
        </w:rPr>
        <w:t xml:space="preserve">. If someone leaves the team there is no way for emails to reach team. </w:t>
      </w:r>
      <w:r w:rsidR="005E140B" w:rsidRPr="00DD5C67">
        <w:rPr>
          <w:rFonts w:ascii="Arial" w:hAnsi="Arial" w:cs="Arial"/>
          <w:sz w:val="24"/>
        </w:rPr>
        <w:t xml:space="preserve">It takes too long from initial request to password actually being reset. It was better when the LAs could reset their credentials. </w:t>
      </w:r>
    </w:p>
    <w:p w:rsidR="00DD5C67" w:rsidRDefault="00DD5C67" w:rsidP="00DD5C67">
      <w:pPr>
        <w:pStyle w:val="ListParagraph"/>
        <w:spacing w:line="240" w:lineRule="auto"/>
        <w:ind w:left="1080"/>
        <w:rPr>
          <w:rFonts w:ascii="Arial" w:hAnsi="Arial" w:cs="Arial"/>
          <w:sz w:val="24"/>
        </w:rPr>
      </w:pPr>
    </w:p>
    <w:p w:rsidR="0011125A" w:rsidRDefault="00DD5C67" w:rsidP="0011125A">
      <w:pPr>
        <w:pStyle w:val="ListParagraph"/>
        <w:numPr>
          <w:ilvl w:val="1"/>
          <w:numId w:val="1"/>
        </w:numPr>
        <w:spacing w:line="240" w:lineRule="auto"/>
        <w:rPr>
          <w:rFonts w:ascii="Arial" w:hAnsi="Arial" w:cs="Arial"/>
          <w:sz w:val="24"/>
        </w:rPr>
      </w:pPr>
      <w:r>
        <w:rPr>
          <w:rFonts w:ascii="Arial" w:hAnsi="Arial" w:cs="Arial"/>
          <w:sz w:val="24"/>
        </w:rPr>
        <w:t>AM also said there could be data protection issues with this as a result, particularly with GDPR coming into place.</w:t>
      </w:r>
    </w:p>
    <w:p w:rsidR="0011125A" w:rsidRDefault="0011125A" w:rsidP="0011125A">
      <w:pPr>
        <w:spacing w:line="240" w:lineRule="auto"/>
        <w:ind w:left="1134"/>
        <w:rPr>
          <w:rFonts w:ascii="Arial" w:hAnsi="Arial" w:cs="Arial"/>
          <w:sz w:val="24"/>
        </w:rPr>
      </w:pPr>
      <w:proofErr w:type="gramStart"/>
      <w:r>
        <w:rPr>
          <w:rFonts w:ascii="Arial" w:hAnsi="Arial" w:cs="Arial"/>
          <w:sz w:val="24"/>
        </w:rPr>
        <w:t>Action 294 (combined with 313) – Closed.</w:t>
      </w:r>
      <w:proofErr w:type="gramEnd"/>
      <w:r>
        <w:rPr>
          <w:rFonts w:ascii="Arial" w:hAnsi="Arial" w:cs="Arial"/>
          <w:sz w:val="24"/>
        </w:rPr>
        <w:t xml:space="preserve"> JA has provided WG with this. </w:t>
      </w:r>
    </w:p>
    <w:p w:rsidR="0011125A" w:rsidRDefault="0011125A" w:rsidP="0011125A">
      <w:pPr>
        <w:spacing w:line="240" w:lineRule="auto"/>
        <w:ind w:left="1134"/>
        <w:rPr>
          <w:rFonts w:ascii="Arial" w:hAnsi="Arial" w:cs="Arial"/>
          <w:sz w:val="24"/>
        </w:rPr>
      </w:pPr>
      <w:r>
        <w:rPr>
          <w:rFonts w:ascii="Arial" w:hAnsi="Arial" w:cs="Arial"/>
          <w:sz w:val="24"/>
        </w:rPr>
        <w:t>Action 322 – AD explained that links had been sent through from the curriculum policy team and will be distributed to SDF colleagues.</w:t>
      </w:r>
    </w:p>
    <w:p w:rsidR="0011125A" w:rsidRDefault="0011125A" w:rsidP="0011125A">
      <w:pPr>
        <w:spacing w:line="240" w:lineRule="auto"/>
        <w:ind w:left="1134"/>
        <w:rPr>
          <w:rFonts w:ascii="Arial" w:hAnsi="Arial" w:cs="Arial"/>
          <w:sz w:val="24"/>
        </w:rPr>
      </w:pPr>
      <w:r w:rsidRPr="00360249">
        <w:rPr>
          <w:rFonts w:ascii="Arial" w:hAnsi="Arial" w:cs="Arial"/>
          <w:b/>
          <w:sz w:val="24"/>
        </w:rPr>
        <w:t>Action 323</w:t>
      </w:r>
      <w:r w:rsidR="00B51FC2">
        <w:rPr>
          <w:rFonts w:ascii="Arial" w:hAnsi="Arial" w:cs="Arial"/>
          <w:b/>
          <w:sz w:val="24"/>
        </w:rPr>
        <w:t xml:space="preserve"> (AD)</w:t>
      </w:r>
      <w:r>
        <w:rPr>
          <w:rFonts w:ascii="Arial" w:hAnsi="Arial" w:cs="Arial"/>
          <w:sz w:val="24"/>
        </w:rPr>
        <w:t xml:space="preserve"> – AD commented that the workshops will need some more thought with </w:t>
      </w:r>
      <w:r w:rsidR="00360249">
        <w:rPr>
          <w:rFonts w:ascii="Arial" w:hAnsi="Arial" w:cs="Arial"/>
          <w:sz w:val="24"/>
        </w:rPr>
        <w:t xml:space="preserve">collections </w:t>
      </w:r>
      <w:r>
        <w:rPr>
          <w:rFonts w:ascii="Arial" w:hAnsi="Arial" w:cs="Arial"/>
          <w:sz w:val="24"/>
        </w:rPr>
        <w:t xml:space="preserve">and the policy team to arrange this. SDF will be updated in due course.  </w:t>
      </w:r>
    </w:p>
    <w:p w:rsidR="0011125A" w:rsidRDefault="0011125A" w:rsidP="0011125A">
      <w:pPr>
        <w:pStyle w:val="ListParagraph"/>
        <w:spacing w:line="240" w:lineRule="auto"/>
        <w:ind w:left="1080"/>
        <w:rPr>
          <w:rFonts w:ascii="Arial" w:hAnsi="Arial" w:cs="Arial"/>
          <w:sz w:val="24"/>
        </w:rPr>
      </w:pPr>
      <w:r>
        <w:rPr>
          <w:rFonts w:ascii="Arial" w:hAnsi="Arial" w:cs="Arial"/>
          <w:sz w:val="24"/>
        </w:rPr>
        <w:t xml:space="preserve">Action 325 – </w:t>
      </w:r>
      <w:proofErr w:type="spellStart"/>
      <w:r>
        <w:rPr>
          <w:rFonts w:ascii="Arial" w:hAnsi="Arial" w:cs="Arial"/>
          <w:sz w:val="24"/>
        </w:rPr>
        <w:t>JHo</w:t>
      </w:r>
      <w:proofErr w:type="spellEnd"/>
      <w:r>
        <w:rPr>
          <w:rFonts w:ascii="Arial" w:hAnsi="Arial" w:cs="Arial"/>
          <w:sz w:val="24"/>
        </w:rPr>
        <w:t xml:space="preserve"> explained there was no update from the Welsh Government</w:t>
      </w:r>
    </w:p>
    <w:p w:rsidR="0011125A" w:rsidRPr="0011125A" w:rsidRDefault="0011125A" w:rsidP="0011125A">
      <w:pPr>
        <w:pStyle w:val="ListParagraph"/>
        <w:rPr>
          <w:rFonts w:ascii="Arial" w:hAnsi="Arial" w:cs="Arial"/>
          <w:sz w:val="24"/>
        </w:rPr>
      </w:pPr>
    </w:p>
    <w:p w:rsidR="002E39D2" w:rsidRPr="0011125A" w:rsidRDefault="002E39D2" w:rsidP="0011125A">
      <w:pPr>
        <w:pStyle w:val="ListParagraph"/>
        <w:numPr>
          <w:ilvl w:val="1"/>
          <w:numId w:val="1"/>
        </w:numPr>
        <w:spacing w:line="240" w:lineRule="auto"/>
        <w:rPr>
          <w:rFonts w:ascii="Arial" w:hAnsi="Arial" w:cs="Arial"/>
          <w:sz w:val="24"/>
        </w:rPr>
      </w:pPr>
      <w:r w:rsidRPr="0011125A">
        <w:rPr>
          <w:rFonts w:ascii="Arial" w:hAnsi="Arial" w:cs="Arial"/>
          <w:sz w:val="24"/>
        </w:rPr>
        <w:t xml:space="preserve">Talk then went on to Free School Meals (FSM) and Universal Credit. MJ queried whether the delay in Universal Credit would </w:t>
      </w:r>
      <w:r w:rsidR="00C76C66" w:rsidRPr="0011125A">
        <w:rPr>
          <w:rFonts w:ascii="Arial" w:hAnsi="Arial" w:cs="Arial"/>
          <w:sz w:val="24"/>
        </w:rPr>
        <w:t>affect</w:t>
      </w:r>
      <w:r w:rsidRPr="0011125A">
        <w:rPr>
          <w:rFonts w:ascii="Arial" w:hAnsi="Arial" w:cs="Arial"/>
          <w:sz w:val="24"/>
        </w:rPr>
        <w:t xml:space="preserve"> FSM eligibility. </w:t>
      </w:r>
    </w:p>
    <w:p w:rsidR="002E39D2" w:rsidRDefault="002E39D2" w:rsidP="002E39D2">
      <w:pPr>
        <w:spacing w:line="240" w:lineRule="auto"/>
        <w:ind w:left="1134"/>
        <w:rPr>
          <w:rFonts w:ascii="Arial" w:hAnsi="Arial" w:cs="Arial"/>
          <w:sz w:val="24"/>
        </w:rPr>
      </w:pPr>
      <w:r w:rsidRPr="002E39D2">
        <w:rPr>
          <w:rFonts w:ascii="Arial" w:hAnsi="Arial" w:cs="Arial"/>
          <w:b/>
          <w:sz w:val="24"/>
        </w:rPr>
        <w:t>Action 328</w:t>
      </w:r>
      <w:r w:rsidR="00B51FC2">
        <w:rPr>
          <w:rFonts w:ascii="Arial" w:hAnsi="Arial" w:cs="Arial"/>
          <w:b/>
          <w:sz w:val="24"/>
        </w:rPr>
        <w:t xml:space="preserve"> (AM)</w:t>
      </w:r>
      <w:r>
        <w:rPr>
          <w:rFonts w:ascii="Arial" w:hAnsi="Arial" w:cs="Arial"/>
          <w:sz w:val="24"/>
        </w:rPr>
        <w:t xml:space="preserve"> – AM to speak to relevant WG contact to explain the link between FSM and Universal credit.</w:t>
      </w:r>
    </w:p>
    <w:p w:rsidR="002E39D2" w:rsidRPr="00DD5C67" w:rsidRDefault="002E39D2" w:rsidP="00DD5C67">
      <w:pPr>
        <w:pStyle w:val="ListParagraph"/>
        <w:numPr>
          <w:ilvl w:val="1"/>
          <w:numId w:val="1"/>
        </w:numPr>
        <w:spacing w:line="240" w:lineRule="auto"/>
        <w:rPr>
          <w:rFonts w:ascii="Arial" w:hAnsi="Arial" w:cs="Arial"/>
          <w:sz w:val="24"/>
        </w:rPr>
      </w:pPr>
      <w:r w:rsidRPr="00DD5C67">
        <w:rPr>
          <w:rFonts w:ascii="Arial" w:hAnsi="Arial" w:cs="Arial"/>
          <w:sz w:val="24"/>
        </w:rPr>
        <w:t>LL t</w:t>
      </w:r>
      <w:r w:rsidR="004A0954" w:rsidRPr="00DD5C67">
        <w:rPr>
          <w:rFonts w:ascii="Arial" w:hAnsi="Arial" w:cs="Arial"/>
          <w:sz w:val="24"/>
        </w:rPr>
        <w:t xml:space="preserve">hen explained that this action was referring to the Free Milk Scheme run by the Department of Health. AM queried in the previous SDF meeting in November about whether this needs to be different to the data collected in PLASC. </w:t>
      </w:r>
      <w:r w:rsidR="00C76C66" w:rsidRPr="00DD5C67">
        <w:rPr>
          <w:rFonts w:ascii="Arial" w:hAnsi="Arial" w:cs="Arial"/>
          <w:sz w:val="24"/>
        </w:rPr>
        <w:t xml:space="preserve">JH explained that from PLASC this can be auto generated. No need to add to the collection. </w:t>
      </w:r>
    </w:p>
    <w:p w:rsidR="00710729" w:rsidRDefault="00710729" w:rsidP="00F42AD0">
      <w:pPr>
        <w:spacing w:line="240" w:lineRule="auto"/>
        <w:ind w:left="1134"/>
        <w:rPr>
          <w:rFonts w:ascii="Arial" w:hAnsi="Arial" w:cs="Arial"/>
          <w:sz w:val="24"/>
        </w:rPr>
      </w:pPr>
      <w:r w:rsidRPr="00360249">
        <w:rPr>
          <w:rFonts w:ascii="Arial" w:hAnsi="Arial" w:cs="Arial"/>
          <w:b/>
          <w:sz w:val="24"/>
        </w:rPr>
        <w:t>Action 327</w:t>
      </w:r>
      <w:r w:rsidR="00B51FC2">
        <w:rPr>
          <w:rFonts w:ascii="Arial" w:hAnsi="Arial" w:cs="Arial"/>
          <w:b/>
          <w:sz w:val="24"/>
        </w:rPr>
        <w:t xml:space="preserve"> (AD)</w:t>
      </w:r>
      <w:r>
        <w:rPr>
          <w:rFonts w:ascii="Arial" w:hAnsi="Arial" w:cs="Arial"/>
          <w:sz w:val="24"/>
        </w:rPr>
        <w:t xml:space="preserve"> – AD explained that an updat</w:t>
      </w:r>
      <w:r w:rsidR="00DD5C67">
        <w:rPr>
          <w:rFonts w:ascii="Arial" w:hAnsi="Arial" w:cs="Arial"/>
          <w:sz w:val="24"/>
        </w:rPr>
        <w:t>e was provided by the policy t</w:t>
      </w:r>
      <w:r w:rsidR="00665040">
        <w:rPr>
          <w:rFonts w:ascii="Arial" w:hAnsi="Arial" w:cs="Arial"/>
          <w:sz w:val="24"/>
        </w:rPr>
        <w:t xml:space="preserve">eam on the 30 hour pilot for free child care will be sent around after the meeting. </w:t>
      </w:r>
    </w:p>
    <w:p w:rsidR="0011125A" w:rsidRDefault="0011125A" w:rsidP="00F42AD0">
      <w:pPr>
        <w:spacing w:line="240" w:lineRule="auto"/>
        <w:ind w:left="1134"/>
        <w:rPr>
          <w:rFonts w:ascii="Arial" w:hAnsi="Arial" w:cs="Arial"/>
          <w:sz w:val="24"/>
        </w:rPr>
      </w:pPr>
    </w:p>
    <w:p w:rsidR="00264B17" w:rsidRDefault="00264B17" w:rsidP="00F42AD0">
      <w:pPr>
        <w:spacing w:line="240" w:lineRule="auto"/>
        <w:ind w:left="1134"/>
        <w:rPr>
          <w:rFonts w:ascii="Arial" w:hAnsi="Arial" w:cs="Arial"/>
          <w:sz w:val="24"/>
        </w:rPr>
      </w:pPr>
    </w:p>
    <w:p w:rsidR="00BF489B" w:rsidRDefault="008F4823" w:rsidP="008F4823">
      <w:pPr>
        <w:pStyle w:val="ListParagraph"/>
        <w:numPr>
          <w:ilvl w:val="0"/>
          <w:numId w:val="1"/>
        </w:numPr>
        <w:spacing w:line="240" w:lineRule="auto"/>
        <w:rPr>
          <w:rFonts w:ascii="Arial" w:hAnsi="Arial" w:cs="Arial"/>
          <w:b/>
          <w:sz w:val="28"/>
        </w:rPr>
      </w:pPr>
      <w:r w:rsidRPr="008F4823">
        <w:rPr>
          <w:rFonts w:ascii="Arial" w:hAnsi="Arial" w:cs="Arial"/>
          <w:b/>
          <w:sz w:val="28"/>
        </w:rPr>
        <w:lastRenderedPageBreak/>
        <w:t>School Workforce</w:t>
      </w:r>
      <w:r w:rsidR="00BF489B" w:rsidRPr="008F4823">
        <w:rPr>
          <w:rFonts w:ascii="Arial" w:hAnsi="Arial" w:cs="Arial"/>
          <w:b/>
          <w:sz w:val="28"/>
        </w:rPr>
        <w:t xml:space="preserve"> </w:t>
      </w:r>
      <w:r w:rsidR="008E1A4C">
        <w:rPr>
          <w:rFonts w:ascii="Arial" w:hAnsi="Arial" w:cs="Arial"/>
          <w:b/>
          <w:sz w:val="28"/>
        </w:rPr>
        <w:t xml:space="preserve">(SWAC) </w:t>
      </w:r>
    </w:p>
    <w:p w:rsidR="008F4823" w:rsidRDefault="008F4823" w:rsidP="008F4823">
      <w:pPr>
        <w:pStyle w:val="ListParagraph"/>
        <w:spacing w:line="240" w:lineRule="auto"/>
        <w:rPr>
          <w:rFonts w:ascii="Arial" w:hAnsi="Arial" w:cs="Arial"/>
          <w:b/>
          <w:sz w:val="28"/>
        </w:rPr>
      </w:pPr>
    </w:p>
    <w:p w:rsidR="008E1A4C" w:rsidRDefault="008E1A4C" w:rsidP="008E1A4C">
      <w:pPr>
        <w:pStyle w:val="ListParagraph"/>
        <w:numPr>
          <w:ilvl w:val="1"/>
          <w:numId w:val="1"/>
        </w:numPr>
        <w:spacing w:line="240" w:lineRule="auto"/>
        <w:rPr>
          <w:rFonts w:ascii="Arial" w:hAnsi="Arial" w:cs="Arial"/>
          <w:sz w:val="24"/>
        </w:rPr>
      </w:pPr>
      <w:proofErr w:type="spellStart"/>
      <w:r>
        <w:rPr>
          <w:rFonts w:ascii="Arial" w:hAnsi="Arial" w:cs="Arial"/>
          <w:sz w:val="24"/>
        </w:rPr>
        <w:t>GTh</w:t>
      </w:r>
      <w:proofErr w:type="spellEnd"/>
      <w:r>
        <w:rPr>
          <w:rFonts w:ascii="Arial" w:hAnsi="Arial" w:cs="Arial"/>
          <w:sz w:val="24"/>
        </w:rPr>
        <w:t xml:space="preserve"> and RS joined the discussions around the SWAC data collection. </w:t>
      </w:r>
    </w:p>
    <w:p w:rsidR="00DD5C67" w:rsidRDefault="00DD5C67" w:rsidP="00DD5C67">
      <w:pPr>
        <w:pStyle w:val="ListParagraph"/>
        <w:spacing w:line="240" w:lineRule="auto"/>
        <w:ind w:left="1080"/>
        <w:rPr>
          <w:rFonts w:ascii="Arial" w:hAnsi="Arial" w:cs="Arial"/>
          <w:sz w:val="24"/>
        </w:rPr>
      </w:pPr>
    </w:p>
    <w:p w:rsidR="008E1A4C" w:rsidRPr="008E1A4C" w:rsidRDefault="00153D6E" w:rsidP="008E1A4C">
      <w:pPr>
        <w:pStyle w:val="ListParagraph"/>
        <w:numPr>
          <w:ilvl w:val="1"/>
          <w:numId w:val="1"/>
        </w:numPr>
        <w:spacing w:line="240" w:lineRule="auto"/>
        <w:rPr>
          <w:rFonts w:ascii="Arial" w:hAnsi="Arial" w:cs="Arial"/>
          <w:sz w:val="24"/>
        </w:rPr>
      </w:pPr>
      <w:proofErr w:type="spellStart"/>
      <w:r>
        <w:rPr>
          <w:rFonts w:ascii="Arial" w:hAnsi="Arial" w:cs="Arial"/>
          <w:sz w:val="24"/>
        </w:rPr>
        <w:t>GTh</w:t>
      </w:r>
      <w:proofErr w:type="spellEnd"/>
      <w:r>
        <w:rPr>
          <w:rFonts w:ascii="Arial" w:hAnsi="Arial" w:cs="Arial"/>
          <w:sz w:val="24"/>
        </w:rPr>
        <w:t xml:space="preserve"> began by going through the actions from 7 November meeting. </w:t>
      </w:r>
      <w:proofErr w:type="spellStart"/>
      <w:r>
        <w:rPr>
          <w:rFonts w:ascii="Arial" w:hAnsi="Arial" w:cs="Arial"/>
          <w:sz w:val="24"/>
        </w:rPr>
        <w:t>GTh</w:t>
      </w:r>
      <w:proofErr w:type="spellEnd"/>
      <w:r>
        <w:rPr>
          <w:rFonts w:ascii="Arial" w:hAnsi="Arial" w:cs="Arial"/>
          <w:sz w:val="24"/>
        </w:rPr>
        <w:t xml:space="preserve"> explained that most actions were picked up in the draft specification. </w:t>
      </w:r>
    </w:p>
    <w:p w:rsidR="009D3F6E" w:rsidRDefault="009D3F6E" w:rsidP="009D3F6E">
      <w:pPr>
        <w:spacing w:line="240" w:lineRule="auto"/>
        <w:ind w:left="1134"/>
        <w:rPr>
          <w:rFonts w:ascii="Arial" w:hAnsi="Arial" w:cs="Arial"/>
          <w:b/>
          <w:sz w:val="24"/>
        </w:rPr>
      </w:pPr>
      <w:proofErr w:type="gramStart"/>
      <w:r w:rsidRPr="00360249">
        <w:rPr>
          <w:rFonts w:ascii="Arial" w:hAnsi="Arial" w:cs="Arial"/>
          <w:b/>
          <w:sz w:val="24"/>
        </w:rPr>
        <w:t xml:space="preserve">Action </w:t>
      </w:r>
      <w:r w:rsidR="002B1DC2" w:rsidRPr="00360249">
        <w:rPr>
          <w:rFonts w:ascii="Arial" w:hAnsi="Arial" w:cs="Arial"/>
          <w:b/>
          <w:sz w:val="24"/>
        </w:rPr>
        <w:t>314</w:t>
      </w:r>
      <w:r w:rsidR="00B51FC2">
        <w:rPr>
          <w:rFonts w:ascii="Arial" w:hAnsi="Arial" w:cs="Arial"/>
          <w:b/>
          <w:sz w:val="24"/>
        </w:rPr>
        <w:t xml:space="preserve"> (</w:t>
      </w:r>
      <w:proofErr w:type="spellStart"/>
      <w:r w:rsidR="00B51FC2">
        <w:rPr>
          <w:rFonts w:ascii="Arial" w:hAnsi="Arial" w:cs="Arial"/>
          <w:b/>
          <w:sz w:val="24"/>
        </w:rPr>
        <w:t>GTh</w:t>
      </w:r>
      <w:proofErr w:type="spellEnd"/>
      <w:r w:rsidR="00B51FC2">
        <w:rPr>
          <w:rFonts w:ascii="Arial" w:hAnsi="Arial" w:cs="Arial"/>
          <w:b/>
          <w:sz w:val="24"/>
        </w:rPr>
        <w:t>)</w:t>
      </w:r>
      <w:r w:rsidRPr="006D75E9">
        <w:rPr>
          <w:rFonts w:ascii="Arial" w:hAnsi="Arial" w:cs="Arial"/>
          <w:b/>
          <w:sz w:val="24"/>
        </w:rPr>
        <w:t xml:space="preserve"> </w:t>
      </w:r>
      <w:r w:rsidRPr="006D75E9">
        <w:rPr>
          <w:rFonts w:ascii="Arial" w:hAnsi="Arial" w:cs="Arial"/>
          <w:sz w:val="24"/>
        </w:rPr>
        <w:t xml:space="preserve">– </w:t>
      </w:r>
      <w:r>
        <w:rPr>
          <w:rFonts w:ascii="Arial" w:hAnsi="Arial" w:cs="Arial"/>
          <w:sz w:val="24"/>
        </w:rPr>
        <w:t xml:space="preserve">The </w:t>
      </w:r>
      <w:r w:rsidR="00426BC4">
        <w:rPr>
          <w:rFonts w:ascii="Arial" w:hAnsi="Arial" w:cs="Arial"/>
          <w:sz w:val="24"/>
        </w:rPr>
        <w:t xml:space="preserve">WG </w:t>
      </w:r>
      <w:r>
        <w:rPr>
          <w:rFonts w:ascii="Arial" w:hAnsi="Arial" w:cs="Arial"/>
          <w:sz w:val="24"/>
        </w:rPr>
        <w:t>specification to confirm if contracts are required</w:t>
      </w:r>
      <w:r w:rsidRPr="006D75E9">
        <w:rPr>
          <w:rFonts w:ascii="Arial" w:hAnsi="Arial" w:cs="Arial"/>
          <w:sz w:val="24"/>
        </w:rPr>
        <w:t>.</w:t>
      </w:r>
      <w:proofErr w:type="gramEnd"/>
      <w:r w:rsidR="00153D6E">
        <w:rPr>
          <w:rFonts w:ascii="Arial" w:hAnsi="Arial" w:cs="Arial"/>
          <w:sz w:val="24"/>
        </w:rPr>
        <w:t xml:space="preserve"> Start dates and end dates will be provided by </w:t>
      </w:r>
      <w:r w:rsidR="00264B17">
        <w:rPr>
          <w:rFonts w:ascii="Arial" w:hAnsi="Arial" w:cs="Arial"/>
          <w:sz w:val="24"/>
        </w:rPr>
        <w:t>local authorities</w:t>
      </w:r>
      <w:r w:rsidR="00153D6E">
        <w:rPr>
          <w:rFonts w:ascii="Arial" w:hAnsi="Arial" w:cs="Arial"/>
          <w:sz w:val="24"/>
        </w:rPr>
        <w:t xml:space="preserve">. </w:t>
      </w:r>
    </w:p>
    <w:p w:rsidR="00EC3F26" w:rsidRDefault="00EC3F26" w:rsidP="006D75E9">
      <w:pPr>
        <w:spacing w:line="240" w:lineRule="auto"/>
        <w:ind w:left="1134"/>
        <w:rPr>
          <w:rFonts w:ascii="Arial" w:hAnsi="Arial" w:cs="Arial"/>
          <w:b/>
          <w:sz w:val="24"/>
        </w:rPr>
      </w:pPr>
      <w:proofErr w:type="gramStart"/>
      <w:r w:rsidRPr="00360249">
        <w:rPr>
          <w:rFonts w:ascii="Arial" w:hAnsi="Arial" w:cs="Arial"/>
          <w:b/>
          <w:sz w:val="24"/>
        </w:rPr>
        <w:t xml:space="preserve">Action </w:t>
      </w:r>
      <w:r w:rsidR="002B1DC2" w:rsidRPr="00360249">
        <w:rPr>
          <w:rFonts w:ascii="Arial" w:hAnsi="Arial" w:cs="Arial"/>
          <w:b/>
          <w:sz w:val="24"/>
        </w:rPr>
        <w:t>315</w:t>
      </w:r>
      <w:r w:rsidR="00B51FC2">
        <w:rPr>
          <w:rFonts w:ascii="Arial" w:hAnsi="Arial" w:cs="Arial"/>
          <w:b/>
          <w:sz w:val="24"/>
        </w:rPr>
        <w:t xml:space="preserve"> (</w:t>
      </w:r>
      <w:proofErr w:type="spellStart"/>
      <w:r w:rsidR="00B51FC2">
        <w:rPr>
          <w:rFonts w:ascii="Arial" w:hAnsi="Arial" w:cs="Arial"/>
          <w:b/>
          <w:sz w:val="24"/>
        </w:rPr>
        <w:t>GTh</w:t>
      </w:r>
      <w:proofErr w:type="spellEnd"/>
      <w:r w:rsidR="00B51FC2">
        <w:rPr>
          <w:rFonts w:ascii="Arial" w:hAnsi="Arial" w:cs="Arial"/>
          <w:b/>
          <w:sz w:val="24"/>
        </w:rPr>
        <w:t>)</w:t>
      </w:r>
      <w:r w:rsidRPr="006D75E9">
        <w:rPr>
          <w:rFonts w:ascii="Arial" w:hAnsi="Arial" w:cs="Arial"/>
          <w:b/>
          <w:sz w:val="24"/>
        </w:rPr>
        <w:t xml:space="preserve"> </w:t>
      </w:r>
      <w:r w:rsidRPr="006D75E9">
        <w:rPr>
          <w:rFonts w:ascii="Arial" w:hAnsi="Arial" w:cs="Arial"/>
          <w:sz w:val="24"/>
        </w:rPr>
        <w:t xml:space="preserve">– Differences between </w:t>
      </w:r>
      <w:r w:rsidR="00CB01E0">
        <w:rPr>
          <w:rFonts w:ascii="Arial" w:hAnsi="Arial" w:cs="Arial"/>
          <w:sz w:val="24"/>
        </w:rPr>
        <w:t>“</w:t>
      </w:r>
      <w:r w:rsidRPr="006D75E9">
        <w:rPr>
          <w:rFonts w:ascii="Arial" w:hAnsi="Arial" w:cs="Arial"/>
          <w:sz w:val="24"/>
        </w:rPr>
        <w:t>post</w:t>
      </w:r>
      <w:r w:rsidR="00CB01E0">
        <w:rPr>
          <w:rFonts w:ascii="Arial" w:hAnsi="Arial" w:cs="Arial"/>
          <w:sz w:val="24"/>
        </w:rPr>
        <w:t>”</w:t>
      </w:r>
      <w:r w:rsidRPr="006D75E9">
        <w:rPr>
          <w:rFonts w:ascii="Arial" w:hAnsi="Arial" w:cs="Arial"/>
          <w:sz w:val="24"/>
        </w:rPr>
        <w:t xml:space="preserve"> and </w:t>
      </w:r>
      <w:r w:rsidR="00CB01E0">
        <w:rPr>
          <w:rFonts w:ascii="Arial" w:hAnsi="Arial" w:cs="Arial"/>
          <w:sz w:val="24"/>
        </w:rPr>
        <w:t>“</w:t>
      </w:r>
      <w:r w:rsidRPr="006D75E9">
        <w:rPr>
          <w:rFonts w:ascii="Arial" w:hAnsi="Arial" w:cs="Arial"/>
          <w:sz w:val="24"/>
        </w:rPr>
        <w:t>role</w:t>
      </w:r>
      <w:r w:rsidR="00CB01E0">
        <w:rPr>
          <w:rFonts w:ascii="Arial" w:hAnsi="Arial" w:cs="Arial"/>
          <w:sz w:val="24"/>
        </w:rPr>
        <w:t>”</w:t>
      </w:r>
      <w:r w:rsidRPr="006D75E9">
        <w:rPr>
          <w:rFonts w:ascii="Arial" w:hAnsi="Arial" w:cs="Arial"/>
          <w:sz w:val="24"/>
        </w:rPr>
        <w:t xml:space="preserve"> to be clarified in the </w:t>
      </w:r>
      <w:r w:rsidR="00426BC4">
        <w:rPr>
          <w:rFonts w:ascii="Arial" w:hAnsi="Arial" w:cs="Arial"/>
          <w:sz w:val="24"/>
        </w:rPr>
        <w:t xml:space="preserve">WG </w:t>
      </w:r>
      <w:r w:rsidRPr="006D75E9">
        <w:rPr>
          <w:rFonts w:ascii="Arial" w:hAnsi="Arial" w:cs="Arial"/>
          <w:sz w:val="24"/>
        </w:rPr>
        <w:t>specification</w:t>
      </w:r>
      <w:r w:rsidR="00153D6E">
        <w:rPr>
          <w:rFonts w:ascii="Arial" w:hAnsi="Arial" w:cs="Arial"/>
          <w:sz w:val="24"/>
        </w:rPr>
        <w:t>.</w:t>
      </w:r>
      <w:proofErr w:type="gramEnd"/>
      <w:r w:rsidR="00153D6E">
        <w:rPr>
          <w:rFonts w:ascii="Arial" w:hAnsi="Arial" w:cs="Arial"/>
          <w:sz w:val="24"/>
        </w:rPr>
        <w:t xml:space="preserve"> The specification and guidance will define this once generated and can be progressed. </w:t>
      </w:r>
    </w:p>
    <w:p w:rsidR="00EC3F26" w:rsidRPr="006D75E9" w:rsidRDefault="00EC3F26" w:rsidP="006D75E9">
      <w:pPr>
        <w:spacing w:line="240" w:lineRule="auto"/>
        <w:ind w:left="1134"/>
        <w:rPr>
          <w:rFonts w:ascii="Arial" w:hAnsi="Arial" w:cs="Arial"/>
          <w:b/>
          <w:sz w:val="24"/>
        </w:rPr>
      </w:pPr>
      <w:proofErr w:type="gramStart"/>
      <w:r w:rsidRPr="00722545">
        <w:rPr>
          <w:rFonts w:ascii="Arial" w:hAnsi="Arial" w:cs="Arial"/>
          <w:b/>
          <w:sz w:val="24"/>
        </w:rPr>
        <w:t xml:space="preserve">Action </w:t>
      </w:r>
      <w:r w:rsidR="002B1DC2" w:rsidRPr="00722545">
        <w:rPr>
          <w:rFonts w:ascii="Arial" w:hAnsi="Arial" w:cs="Arial"/>
          <w:b/>
          <w:sz w:val="24"/>
        </w:rPr>
        <w:t>316</w:t>
      </w:r>
      <w:r w:rsidR="00B51FC2">
        <w:rPr>
          <w:rFonts w:ascii="Arial" w:hAnsi="Arial" w:cs="Arial"/>
          <w:b/>
          <w:sz w:val="24"/>
        </w:rPr>
        <w:t xml:space="preserve"> (</w:t>
      </w:r>
      <w:proofErr w:type="spellStart"/>
      <w:r w:rsidR="00B51FC2">
        <w:rPr>
          <w:rFonts w:ascii="Arial" w:hAnsi="Arial" w:cs="Arial"/>
          <w:b/>
          <w:sz w:val="24"/>
        </w:rPr>
        <w:t>GTh</w:t>
      </w:r>
      <w:proofErr w:type="spellEnd"/>
      <w:r w:rsidR="00B51FC2">
        <w:rPr>
          <w:rFonts w:ascii="Arial" w:hAnsi="Arial" w:cs="Arial"/>
          <w:b/>
          <w:sz w:val="24"/>
        </w:rPr>
        <w:t>)</w:t>
      </w:r>
      <w:r w:rsidRPr="009855BC">
        <w:rPr>
          <w:rFonts w:ascii="Arial" w:hAnsi="Arial" w:cs="Arial"/>
          <w:b/>
          <w:sz w:val="24"/>
        </w:rPr>
        <w:t xml:space="preserve"> </w:t>
      </w:r>
      <w:r w:rsidRPr="006D75E9">
        <w:rPr>
          <w:rFonts w:ascii="Arial" w:hAnsi="Arial" w:cs="Arial"/>
          <w:sz w:val="24"/>
        </w:rPr>
        <w:t xml:space="preserve">– </w:t>
      </w:r>
      <w:r w:rsidR="00CB01E0">
        <w:rPr>
          <w:rFonts w:ascii="Arial" w:hAnsi="Arial" w:cs="Arial"/>
          <w:sz w:val="24"/>
        </w:rPr>
        <w:t xml:space="preserve">Clarification of contracts to be provided in the </w:t>
      </w:r>
      <w:r w:rsidR="00426BC4">
        <w:rPr>
          <w:rFonts w:ascii="Arial" w:hAnsi="Arial" w:cs="Arial"/>
          <w:sz w:val="24"/>
        </w:rPr>
        <w:t xml:space="preserve">WG </w:t>
      </w:r>
      <w:r w:rsidR="00CB01E0">
        <w:rPr>
          <w:rFonts w:ascii="Arial" w:hAnsi="Arial" w:cs="Arial"/>
          <w:sz w:val="24"/>
        </w:rPr>
        <w:t xml:space="preserve">specification, to include who holds the contract – the school or the </w:t>
      </w:r>
      <w:r w:rsidR="00264B17">
        <w:rPr>
          <w:rFonts w:ascii="Arial" w:hAnsi="Arial" w:cs="Arial"/>
          <w:sz w:val="24"/>
        </w:rPr>
        <w:t>local authority</w:t>
      </w:r>
      <w:r w:rsidRPr="006D75E9">
        <w:rPr>
          <w:rFonts w:ascii="Arial" w:hAnsi="Arial" w:cs="Arial"/>
          <w:sz w:val="24"/>
        </w:rPr>
        <w:t>.</w:t>
      </w:r>
      <w:proofErr w:type="gramEnd"/>
      <w:r>
        <w:rPr>
          <w:rFonts w:ascii="Arial" w:hAnsi="Arial" w:cs="Arial"/>
          <w:b/>
          <w:sz w:val="24"/>
        </w:rPr>
        <w:t xml:space="preserve">  </w:t>
      </w:r>
    </w:p>
    <w:p w:rsidR="006D75E9" w:rsidRPr="006D75E9" w:rsidRDefault="006D75E9" w:rsidP="006D75E9">
      <w:pPr>
        <w:spacing w:line="240" w:lineRule="auto"/>
        <w:ind w:left="1134"/>
        <w:rPr>
          <w:rFonts w:ascii="Arial" w:hAnsi="Arial" w:cs="Arial"/>
          <w:b/>
          <w:sz w:val="24"/>
        </w:rPr>
      </w:pPr>
      <w:proofErr w:type="gramStart"/>
      <w:r w:rsidRPr="00722545">
        <w:rPr>
          <w:rFonts w:ascii="Arial" w:hAnsi="Arial" w:cs="Arial"/>
          <w:b/>
          <w:sz w:val="24"/>
        </w:rPr>
        <w:t xml:space="preserve">Action </w:t>
      </w:r>
      <w:r w:rsidR="002B1DC2" w:rsidRPr="00722545">
        <w:rPr>
          <w:rFonts w:ascii="Arial" w:hAnsi="Arial" w:cs="Arial"/>
          <w:b/>
          <w:sz w:val="24"/>
        </w:rPr>
        <w:t>317</w:t>
      </w:r>
      <w:r w:rsidR="00B51FC2">
        <w:rPr>
          <w:rFonts w:ascii="Arial" w:hAnsi="Arial" w:cs="Arial"/>
          <w:b/>
          <w:sz w:val="24"/>
        </w:rPr>
        <w:t xml:space="preserve"> (</w:t>
      </w:r>
      <w:proofErr w:type="spellStart"/>
      <w:r w:rsidR="00B51FC2">
        <w:rPr>
          <w:rFonts w:ascii="Arial" w:hAnsi="Arial" w:cs="Arial"/>
          <w:b/>
          <w:sz w:val="24"/>
        </w:rPr>
        <w:t>GTh</w:t>
      </w:r>
      <w:proofErr w:type="spellEnd"/>
      <w:r w:rsidR="00B51FC2">
        <w:rPr>
          <w:rFonts w:ascii="Arial" w:hAnsi="Arial" w:cs="Arial"/>
          <w:b/>
          <w:sz w:val="24"/>
        </w:rPr>
        <w:t>)</w:t>
      </w:r>
      <w:r w:rsidRPr="006D75E9">
        <w:rPr>
          <w:rFonts w:ascii="Arial" w:hAnsi="Arial" w:cs="Arial"/>
          <w:b/>
          <w:sz w:val="24"/>
        </w:rPr>
        <w:t xml:space="preserve"> </w:t>
      </w:r>
      <w:r w:rsidRPr="006D75E9">
        <w:rPr>
          <w:rFonts w:ascii="Arial" w:hAnsi="Arial" w:cs="Arial"/>
          <w:sz w:val="24"/>
        </w:rPr>
        <w:t xml:space="preserve">– </w:t>
      </w:r>
      <w:r>
        <w:rPr>
          <w:rFonts w:ascii="Arial" w:hAnsi="Arial" w:cs="Arial"/>
          <w:sz w:val="24"/>
        </w:rPr>
        <w:t xml:space="preserve">The capture and possible ascription for ‘Ethnicity’ and ‘National Identity’ data to be included in </w:t>
      </w:r>
      <w:r w:rsidR="00426BC4">
        <w:rPr>
          <w:rFonts w:ascii="Arial" w:hAnsi="Arial" w:cs="Arial"/>
          <w:sz w:val="24"/>
        </w:rPr>
        <w:t xml:space="preserve">WG </w:t>
      </w:r>
      <w:r>
        <w:rPr>
          <w:rFonts w:ascii="Arial" w:hAnsi="Arial" w:cs="Arial"/>
          <w:sz w:val="24"/>
        </w:rPr>
        <w:t>guidance.</w:t>
      </w:r>
      <w:proofErr w:type="gramEnd"/>
      <w:r w:rsidR="006F12CD">
        <w:rPr>
          <w:rFonts w:ascii="Arial" w:hAnsi="Arial" w:cs="Arial"/>
          <w:sz w:val="24"/>
        </w:rPr>
        <w:t xml:space="preserve"> </w:t>
      </w:r>
      <w:proofErr w:type="spellStart"/>
      <w:r w:rsidR="006F12CD">
        <w:rPr>
          <w:rFonts w:ascii="Arial" w:hAnsi="Arial" w:cs="Arial"/>
          <w:sz w:val="24"/>
        </w:rPr>
        <w:t>GTh</w:t>
      </w:r>
      <w:proofErr w:type="spellEnd"/>
      <w:r w:rsidR="006F12CD">
        <w:rPr>
          <w:rFonts w:ascii="Arial" w:hAnsi="Arial" w:cs="Arial"/>
          <w:sz w:val="24"/>
        </w:rPr>
        <w:t xml:space="preserve"> explained that this would be in line with the PLASC collection</w:t>
      </w:r>
      <w:r w:rsidR="0004686C">
        <w:rPr>
          <w:rFonts w:ascii="Arial" w:hAnsi="Arial" w:cs="Arial"/>
          <w:sz w:val="24"/>
        </w:rPr>
        <w:t xml:space="preserve"> and in line with the harmonised standards for the collection of equality data</w:t>
      </w:r>
      <w:r w:rsidR="006F12CD">
        <w:rPr>
          <w:rFonts w:ascii="Arial" w:hAnsi="Arial" w:cs="Arial"/>
          <w:sz w:val="24"/>
        </w:rPr>
        <w:t>. The definition and explanation would follow PLASC and will be built into the spec</w:t>
      </w:r>
      <w:r w:rsidR="00926EBD">
        <w:rPr>
          <w:rFonts w:ascii="Arial" w:hAnsi="Arial" w:cs="Arial"/>
          <w:sz w:val="24"/>
        </w:rPr>
        <w:t>ification</w:t>
      </w:r>
      <w:r w:rsidR="006F12CD">
        <w:rPr>
          <w:rFonts w:ascii="Arial" w:hAnsi="Arial" w:cs="Arial"/>
          <w:sz w:val="24"/>
        </w:rPr>
        <w:t xml:space="preserve"> and guidance. </w:t>
      </w:r>
    </w:p>
    <w:p w:rsidR="006D75E9" w:rsidRDefault="006D75E9" w:rsidP="006D75E9">
      <w:pPr>
        <w:spacing w:line="240" w:lineRule="auto"/>
        <w:ind w:left="1134"/>
        <w:rPr>
          <w:rFonts w:ascii="Arial" w:hAnsi="Arial" w:cs="Arial"/>
          <w:b/>
          <w:sz w:val="24"/>
        </w:rPr>
      </w:pPr>
      <w:proofErr w:type="gramStart"/>
      <w:r w:rsidRPr="00722545">
        <w:rPr>
          <w:rFonts w:ascii="Arial" w:hAnsi="Arial" w:cs="Arial"/>
          <w:b/>
          <w:sz w:val="24"/>
        </w:rPr>
        <w:t xml:space="preserve">Action </w:t>
      </w:r>
      <w:r w:rsidR="002B1DC2" w:rsidRPr="00722545">
        <w:rPr>
          <w:rFonts w:ascii="Arial" w:hAnsi="Arial" w:cs="Arial"/>
          <w:b/>
          <w:sz w:val="24"/>
        </w:rPr>
        <w:t>318</w:t>
      </w:r>
      <w:r w:rsidR="00B51FC2">
        <w:rPr>
          <w:rFonts w:ascii="Arial" w:hAnsi="Arial" w:cs="Arial"/>
          <w:b/>
          <w:sz w:val="24"/>
        </w:rPr>
        <w:t xml:space="preserve"> (</w:t>
      </w:r>
      <w:proofErr w:type="spellStart"/>
      <w:r w:rsidR="00B51FC2">
        <w:rPr>
          <w:rFonts w:ascii="Arial" w:hAnsi="Arial" w:cs="Arial"/>
          <w:b/>
          <w:sz w:val="24"/>
        </w:rPr>
        <w:t>GTh</w:t>
      </w:r>
      <w:proofErr w:type="spellEnd"/>
      <w:r w:rsidR="00B51FC2">
        <w:rPr>
          <w:rFonts w:ascii="Arial" w:hAnsi="Arial" w:cs="Arial"/>
          <w:b/>
          <w:sz w:val="24"/>
        </w:rPr>
        <w:t>)</w:t>
      </w:r>
      <w:r w:rsidRPr="00E0587D">
        <w:rPr>
          <w:rFonts w:ascii="Arial" w:hAnsi="Arial" w:cs="Arial"/>
          <w:b/>
          <w:sz w:val="24"/>
        </w:rPr>
        <w:t xml:space="preserve"> </w:t>
      </w:r>
      <w:r w:rsidRPr="00E0587D">
        <w:rPr>
          <w:rFonts w:ascii="Arial" w:hAnsi="Arial" w:cs="Arial"/>
          <w:sz w:val="24"/>
        </w:rPr>
        <w:t xml:space="preserve">– </w:t>
      </w:r>
      <w:r>
        <w:rPr>
          <w:rFonts w:ascii="Arial" w:hAnsi="Arial" w:cs="Arial"/>
          <w:sz w:val="24"/>
        </w:rPr>
        <w:t xml:space="preserve">The recording of multiple roles, potentially across multiple schools, phases and medium of delivery to be included in </w:t>
      </w:r>
      <w:r w:rsidR="00426BC4">
        <w:rPr>
          <w:rFonts w:ascii="Arial" w:hAnsi="Arial" w:cs="Arial"/>
          <w:sz w:val="24"/>
        </w:rPr>
        <w:t xml:space="preserve">WG </w:t>
      </w:r>
      <w:r>
        <w:rPr>
          <w:rFonts w:ascii="Arial" w:hAnsi="Arial" w:cs="Arial"/>
          <w:sz w:val="24"/>
        </w:rPr>
        <w:t>guidance.</w:t>
      </w:r>
      <w:proofErr w:type="gramEnd"/>
      <w:r w:rsidR="00B86425">
        <w:rPr>
          <w:rFonts w:ascii="Arial" w:hAnsi="Arial" w:cs="Arial"/>
          <w:sz w:val="24"/>
        </w:rPr>
        <w:t xml:space="preserve"> </w:t>
      </w:r>
      <w:proofErr w:type="spellStart"/>
      <w:r w:rsidR="00B86425">
        <w:rPr>
          <w:rFonts w:ascii="Arial" w:hAnsi="Arial" w:cs="Arial"/>
          <w:sz w:val="24"/>
        </w:rPr>
        <w:t>GTh</w:t>
      </w:r>
      <w:proofErr w:type="spellEnd"/>
      <w:r w:rsidR="00B86425">
        <w:rPr>
          <w:rFonts w:ascii="Arial" w:hAnsi="Arial" w:cs="Arial"/>
          <w:sz w:val="24"/>
        </w:rPr>
        <w:t xml:space="preserve"> stated this will be on an individual level, where each school will be responsible. </w:t>
      </w:r>
    </w:p>
    <w:p w:rsidR="00F154CE" w:rsidRDefault="002760EE" w:rsidP="00F154CE">
      <w:pPr>
        <w:spacing w:line="240" w:lineRule="auto"/>
        <w:ind w:left="1134"/>
        <w:rPr>
          <w:rFonts w:ascii="Arial" w:hAnsi="Arial" w:cs="Arial"/>
          <w:sz w:val="24"/>
        </w:rPr>
      </w:pPr>
      <w:proofErr w:type="gramStart"/>
      <w:r w:rsidRPr="00722545">
        <w:rPr>
          <w:rFonts w:ascii="Arial" w:hAnsi="Arial" w:cs="Arial"/>
          <w:b/>
          <w:sz w:val="24"/>
        </w:rPr>
        <w:t xml:space="preserve">Action </w:t>
      </w:r>
      <w:r w:rsidR="002B1DC2" w:rsidRPr="00722545">
        <w:rPr>
          <w:rFonts w:ascii="Arial" w:hAnsi="Arial" w:cs="Arial"/>
          <w:b/>
          <w:sz w:val="24"/>
        </w:rPr>
        <w:t>319</w:t>
      </w:r>
      <w:r w:rsidR="00B51FC2">
        <w:rPr>
          <w:rFonts w:ascii="Arial" w:hAnsi="Arial" w:cs="Arial"/>
          <w:b/>
          <w:sz w:val="24"/>
        </w:rPr>
        <w:t xml:space="preserve"> (</w:t>
      </w:r>
      <w:proofErr w:type="spellStart"/>
      <w:r w:rsidR="00B51FC2">
        <w:rPr>
          <w:rFonts w:ascii="Arial" w:hAnsi="Arial" w:cs="Arial"/>
          <w:b/>
          <w:sz w:val="24"/>
        </w:rPr>
        <w:t>GTh</w:t>
      </w:r>
      <w:proofErr w:type="spellEnd"/>
      <w:r w:rsidR="00B51FC2">
        <w:rPr>
          <w:rFonts w:ascii="Arial" w:hAnsi="Arial" w:cs="Arial"/>
          <w:b/>
          <w:sz w:val="24"/>
        </w:rPr>
        <w:t>)</w:t>
      </w:r>
      <w:r w:rsidRPr="00997BA0">
        <w:rPr>
          <w:rFonts w:ascii="Arial" w:hAnsi="Arial" w:cs="Arial"/>
          <w:b/>
          <w:sz w:val="24"/>
        </w:rPr>
        <w:t xml:space="preserve"> </w:t>
      </w:r>
      <w:r w:rsidRPr="00997BA0">
        <w:rPr>
          <w:rFonts w:ascii="Arial" w:hAnsi="Arial" w:cs="Arial"/>
          <w:sz w:val="24"/>
        </w:rPr>
        <w:t xml:space="preserve">– </w:t>
      </w:r>
      <w:r>
        <w:rPr>
          <w:rFonts w:ascii="Arial" w:hAnsi="Arial" w:cs="Arial"/>
          <w:sz w:val="24"/>
        </w:rPr>
        <w:t>L</w:t>
      </w:r>
      <w:r w:rsidR="00264B17">
        <w:rPr>
          <w:rFonts w:ascii="Arial" w:hAnsi="Arial" w:cs="Arial"/>
          <w:sz w:val="24"/>
        </w:rPr>
        <w:t>ocal authoritie</w:t>
      </w:r>
      <w:r>
        <w:rPr>
          <w:rFonts w:ascii="Arial" w:hAnsi="Arial" w:cs="Arial"/>
          <w:sz w:val="24"/>
        </w:rPr>
        <w:t>s to be</w:t>
      </w:r>
      <w:r w:rsidR="00FB6A71">
        <w:rPr>
          <w:rFonts w:ascii="Arial" w:hAnsi="Arial" w:cs="Arial"/>
          <w:sz w:val="24"/>
        </w:rPr>
        <w:t xml:space="preserve"> involved</w:t>
      </w:r>
      <w:r w:rsidR="00426BC4">
        <w:rPr>
          <w:rFonts w:ascii="Arial" w:hAnsi="Arial" w:cs="Arial"/>
          <w:sz w:val="24"/>
        </w:rPr>
        <w:t xml:space="preserve"> with WG</w:t>
      </w:r>
      <w:r w:rsidR="00FB6A71">
        <w:rPr>
          <w:rFonts w:ascii="Arial" w:hAnsi="Arial" w:cs="Arial"/>
          <w:sz w:val="24"/>
        </w:rPr>
        <w:t xml:space="preserve"> in discussions about School Workforce</w:t>
      </w:r>
      <w:r>
        <w:rPr>
          <w:rFonts w:ascii="Arial" w:hAnsi="Arial" w:cs="Arial"/>
          <w:sz w:val="24"/>
        </w:rPr>
        <w:t xml:space="preserve"> data collection.</w:t>
      </w:r>
      <w:proofErr w:type="gramEnd"/>
      <w:r w:rsidR="00B86425">
        <w:rPr>
          <w:rFonts w:ascii="Arial" w:hAnsi="Arial" w:cs="Arial"/>
          <w:sz w:val="24"/>
        </w:rPr>
        <w:t xml:space="preserve"> Workshops have been arranged </w:t>
      </w:r>
      <w:r w:rsidR="009647AF">
        <w:rPr>
          <w:rFonts w:ascii="Arial" w:hAnsi="Arial" w:cs="Arial"/>
          <w:sz w:val="24"/>
        </w:rPr>
        <w:t>for w/c 26</w:t>
      </w:r>
      <w:r w:rsidR="009647AF" w:rsidRPr="009647AF">
        <w:rPr>
          <w:rFonts w:ascii="Arial" w:hAnsi="Arial" w:cs="Arial"/>
          <w:sz w:val="24"/>
          <w:vertAlign w:val="superscript"/>
        </w:rPr>
        <w:t>th</w:t>
      </w:r>
      <w:r w:rsidR="009647AF">
        <w:rPr>
          <w:rFonts w:ascii="Arial" w:hAnsi="Arial" w:cs="Arial"/>
          <w:sz w:val="24"/>
        </w:rPr>
        <w:t xml:space="preserve"> February in Llandudno, Llandrindod and Cardiff. </w:t>
      </w:r>
    </w:p>
    <w:p w:rsidR="007E6ABC" w:rsidRDefault="00F154CE" w:rsidP="005B3EAC">
      <w:pPr>
        <w:pStyle w:val="ListParagraph"/>
        <w:numPr>
          <w:ilvl w:val="1"/>
          <w:numId w:val="1"/>
        </w:numPr>
        <w:spacing w:line="240" w:lineRule="auto"/>
        <w:rPr>
          <w:rFonts w:ascii="Arial" w:hAnsi="Arial" w:cs="Arial"/>
          <w:sz w:val="24"/>
        </w:rPr>
      </w:pPr>
      <w:proofErr w:type="spellStart"/>
      <w:r w:rsidRPr="00F154CE">
        <w:rPr>
          <w:rFonts w:ascii="Arial" w:hAnsi="Arial" w:cs="Arial"/>
          <w:sz w:val="24"/>
        </w:rPr>
        <w:t>GT</w:t>
      </w:r>
      <w:r w:rsidR="007E6ABC">
        <w:rPr>
          <w:rFonts w:ascii="Arial" w:hAnsi="Arial" w:cs="Arial"/>
          <w:sz w:val="24"/>
        </w:rPr>
        <w:t>h</w:t>
      </w:r>
      <w:proofErr w:type="spellEnd"/>
      <w:r w:rsidRPr="00F154CE">
        <w:rPr>
          <w:rFonts w:ascii="Arial" w:hAnsi="Arial" w:cs="Arial"/>
          <w:sz w:val="24"/>
        </w:rPr>
        <w:t xml:space="preserve"> </w:t>
      </w:r>
      <w:r w:rsidR="007E6ABC">
        <w:rPr>
          <w:rFonts w:ascii="Arial" w:hAnsi="Arial" w:cs="Arial"/>
          <w:sz w:val="24"/>
        </w:rPr>
        <w:t xml:space="preserve">explained that the </w:t>
      </w:r>
      <w:r w:rsidR="0017394B">
        <w:rPr>
          <w:rFonts w:ascii="Arial" w:hAnsi="Arial" w:cs="Arial"/>
          <w:sz w:val="24"/>
        </w:rPr>
        <w:t xml:space="preserve">first </w:t>
      </w:r>
      <w:r w:rsidR="007E6ABC">
        <w:rPr>
          <w:rFonts w:ascii="Arial" w:hAnsi="Arial" w:cs="Arial"/>
          <w:sz w:val="24"/>
        </w:rPr>
        <w:t>collection</w:t>
      </w:r>
      <w:r w:rsidR="0017394B">
        <w:rPr>
          <w:rFonts w:ascii="Arial" w:hAnsi="Arial" w:cs="Arial"/>
          <w:sz w:val="24"/>
        </w:rPr>
        <w:t xml:space="preserve"> is proposed for </w:t>
      </w:r>
      <w:r w:rsidR="007E6ABC">
        <w:rPr>
          <w:rFonts w:ascii="Arial" w:hAnsi="Arial" w:cs="Arial"/>
          <w:sz w:val="24"/>
        </w:rPr>
        <w:t xml:space="preserve">November 2019. The </w:t>
      </w:r>
      <w:r w:rsidR="00426BC4">
        <w:rPr>
          <w:rFonts w:ascii="Arial" w:hAnsi="Arial" w:cs="Arial"/>
          <w:sz w:val="24"/>
        </w:rPr>
        <w:t>c</w:t>
      </w:r>
      <w:r w:rsidR="00832FE9">
        <w:rPr>
          <w:rFonts w:ascii="Arial" w:hAnsi="Arial" w:cs="Arial"/>
          <w:sz w:val="24"/>
        </w:rPr>
        <w:t>ensus will be implemented using</w:t>
      </w:r>
      <w:r w:rsidR="007E6ABC">
        <w:rPr>
          <w:rFonts w:ascii="Arial" w:hAnsi="Arial" w:cs="Arial"/>
          <w:sz w:val="24"/>
        </w:rPr>
        <w:t xml:space="preserve"> an agile approach. The census dat</w:t>
      </w:r>
      <w:r w:rsidR="0079671B">
        <w:rPr>
          <w:rFonts w:ascii="Arial" w:hAnsi="Arial" w:cs="Arial"/>
          <w:sz w:val="24"/>
        </w:rPr>
        <w:t>a</w:t>
      </w:r>
      <w:r w:rsidR="007E6ABC">
        <w:rPr>
          <w:rFonts w:ascii="Arial" w:hAnsi="Arial" w:cs="Arial"/>
          <w:sz w:val="24"/>
        </w:rPr>
        <w:t xml:space="preserve"> will be collected in November 2019 and</w:t>
      </w:r>
      <w:r w:rsidR="005B3EAC">
        <w:rPr>
          <w:rFonts w:ascii="Arial" w:hAnsi="Arial" w:cs="Arial"/>
          <w:sz w:val="24"/>
        </w:rPr>
        <w:t xml:space="preserve"> the</w:t>
      </w:r>
      <w:r w:rsidR="007E6ABC">
        <w:rPr>
          <w:rFonts w:ascii="Arial" w:hAnsi="Arial" w:cs="Arial"/>
          <w:sz w:val="24"/>
        </w:rPr>
        <w:t xml:space="preserve"> </w:t>
      </w:r>
      <w:r w:rsidR="005B3EAC" w:rsidRPr="005B3EAC">
        <w:rPr>
          <w:rFonts w:ascii="Arial" w:hAnsi="Arial" w:cs="Arial"/>
          <w:sz w:val="24"/>
        </w:rPr>
        <w:t>first retrospective data collection will be in Nov</w:t>
      </w:r>
      <w:r w:rsidR="005B3EAC">
        <w:rPr>
          <w:rFonts w:ascii="Arial" w:hAnsi="Arial" w:cs="Arial"/>
          <w:sz w:val="24"/>
        </w:rPr>
        <w:t>ember 20</w:t>
      </w:r>
      <w:r w:rsidR="005B3EAC" w:rsidRPr="005B3EAC">
        <w:rPr>
          <w:rFonts w:ascii="Arial" w:hAnsi="Arial" w:cs="Arial"/>
          <w:sz w:val="24"/>
        </w:rPr>
        <w:t>20 for</w:t>
      </w:r>
      <w:r w:rsidR="005B3EAC">
        <w:rPr>
          <w:rFonts w:ascii="Arial" w:hAnsi="Arial" w:cs="Arial"/>
          <w:sz w:val="24"/>
        </w:rPr>
        <w:t xml:space="preserve"> the previous academic year (2019</w:t>
      </w:r>
      <w:r w:rsidR="00426BC4">
        <w:rPr>
          <w:rFonts w:ascii="Arial" w:hAnsi="Arial" w:cs="Arial"/>
          <w:sz w:val="24"/>
        </w:rPr>
        <w:t>/</w:t>
      </w:r>
      <w:r w:rsidR="005B3EAC">
        <w:rPr>
          <w:rFonts w:ascii="Arial" w:hAnsi="Arial" w:cs="Arial"/>
          <w:sz w:val="24"/>
        </w:rPr>
        <w:t>20</w:t>
      </w:r>
      <w:r w:rsidR="005B3EAC" w:rsidRPr="005B3EAC">
        <w:rPr>
          <w:rFonts w:ascii="Arial" w:hAnsi="Arial" w:cs="Arial"/>
          <w:sz w:val="24"/>
        </w:rPr>
        <w:t>20)</w:t>
      </w:r>
      <w:r w:rsidR="007E6ABC">
        <w:rPr>
          <w:rFonts w:ascii="Arial" w:hAnsi="Arial" w:cs="Arial"/>
          <w:sz w:val="24"/>
        </w:rPr>
        <w:t xml:space="preserve">. Schools can then ensure they are collecting the data. </w:t>
      </w:r>
    </w:p>
    <w:p w:rsidR="007E6ABC" w:rsidRDefault="007E6ABC" w:rsidP="007E6ABC">
      <w:pPr>
        <w:pStyle w:val="ListParagraph"/>
        <w:spacing w:line="240" w:lineRule="auto"/>
        <w:ind w:left="1080"/>
        <w:rPr>
          <w:rFonts w:ascii="Arial" w:hAnsi="Arial" w:cs="Arial"/>
          <w:sz w:val="24"/>
        </w:rPr>
      </w:pPr>
    </w:p>
    <w:p w:rsidR="007E6ABC" w:rsidRDefault="007E6ABC" w:rsidP="007E6ABC">
      <w:pPr>
        <w:pStyle w:val="ListParagraph"/>
        <w:numPr>
          <w:ilvl w:val="1"/>
          <w:numId w:val="1"/>
        </w:numPr>
        <w:spacing w:line="240" w:lineRule="auto"/>
        <w:rPr>
          <w:rFonts w:ascii="Arial" w:hAnsi="Arial" w:cs="Arial"/>
          <w:sz w:val="24"/>
        </w:rPr>
      </w:pPr>
      <w:proofErr w:type="spellStart"/>
      <w:r>
        <w:rPr>
          <w:rFonts w:ascii="Arial" w:hAnsi="Arial" w:cs="Arial"/>
          <w:sz w:val="24"/>
        </w:rPr>
        <w:t>GTh</w:t>
      </w:r>
      <w:proofErr w:type="spellEnd"/>
      <w:r>
        <w:rPr>
          <w:rFonts w:ascii="Arial" w:hAnsi="Arial" w:cs="Arial"/>
          <w:sz w:val="24"/>
        </w:rPr>
        <w:t xml:space="preserve"> then led discussions around the draft specification that was sent to SDF </w:t>
      </w:r>
      <w:r w:rsidR="005E140B">
        <w:rPr>
          <w:rFonts w:ascii="Arial" w:hAnsi="Arial" w:cs="Arial"/>
          <w:sz w:val="24"/>
        </w:rPr>
        <w:t xml:space="preserve">prior to meeting. He explained that it is consistent with PLASC. </w:t>
      </w:r>
      <w:proofErr w:type="spellStart"/>
      <w:r w:rsidR="005E140B">
        <w:rPr>
          <w:rFonts w:ascii="Arial" w:hAnsi="Arial" w:cs="Arial"/>
          <w:sz w:val="24"/>
        </w:rPr>
        <w:t>GTh</w:t>
      </w:r>
      <w:proofErr w:type="spellEnd"/>
      <w:r w:rsidR="005E140B">
        <w:rPr>
          <w:rFonts w:ascii="Arial" w:hAnsi="Arial" w:cs="Arial"/>
          <w:sz w:val="24"/>
        </w:rPr>
        <w:t xml:space="preserve"> also looked at DfE specification to show consistency and make it relevant to WG. </w:t>
      </w:r>
    </w:p>
    <w:p w:rsidR="005E140B" w:rsidRPr="005E140B" w:rsidRDefault="005E140B" w:rsidP="005E140B">
      <w:pPr>
        <w:pStyle w:val="ListParagraph"/>
        <w:rPr>
          <w:rFonts w:ascii="Arial" w:hAnsi="Arial" w:cs="Arial"/>
          <w:sz w:val="24"/>
        </w:rPr>
      </w:pPr>
    </w:p>
    <w:p w:rsidR="005E140B" w:rsidRDefault="005E140B" w:rsidP="007E6ABC">
      <w:pPr>
        <w:pStyle w:val="ListParagraph"/>
        <w:numPr>
          <w:ilvl w:val="1"/>
          <w:numId w:val="1"/>
        </w:numPr>
        <w:spacing w:line="240" w:lineRule="auto"/>
        <w:rPr>
          <w:rFonts w:ascii="Arial" w:hAnsi="Arial" w:cs="Arial"/>
          <w:sz w:val="24"/>
        </w:rPr>
      </w:pPr>
      <w:r>
        <w:rPr>
          <w:rFonts w:ascii="Arial" w:hAnsi="Arial" w:cs="Arial"/>
          <w:sz w:val="24"/>
        </w:rPr>
        <w:t xml:space="preserve">JH </w:t>
      </w:r>
      <w:r w:rsidR="007E0243">
        <w:rPr>
          <w:rFonts w:ascii="Arial" w:hAnsi="Arial" w:cs="Arial"/>
          <w:sz w:val="24"/>
        </w:rPr>
        <w:t>asked whether there will be 2 sources of data pulled together</w:t>
      </w:r>
      <w:r w:rsidR="00426BC4">
        <w:rPr>
          <w:rFonts w:ascii="Arial" w:hAnsi="Arial" w:cs="Arial"/>
          <w:sz w:val="24"/>
        </w:rPr>
        <w:t>, being the</w:t>
      </w:r>
      <w:r w:rsidR="007E0243">
        <w:rPr>
          <w:rFonts w:ascii="Arial" w:hAnsi="Arial" w:cs="Arial"/>
          <w:sz w:val="24"/>
        </w:rPr>
        <w:t xml:space="preserve"> </w:t>
      </w:r>
      <w:r w:rsidR="002C44DB">
        <w:rPr>
          <w:rFonts w:ascii="Arial" w:hAnsi="Arial" w:cs="Arial"/>
          <w:sz w:val="24"/>
        </w:rPr>
        <w:t xml:space="preserve">data from </w:t>
      </w:r>
      <w:r w:rsidR="007E0243">
        <w:rPr>
          <w:rFonts w:ascii="Arial" w:hAnsi="Arial" w:cs="Arial"/>
          <w:sz w:val="24"/>
        </w:rPr>
        <w:t>school</w:t>
      </w:r>
      <w:r w:rsidR="00426BC4">
        <w:rPr>
          <w:rFonts w:ascii="Arial" w:hAnsi="Arial" w:cs="Arial"/>
          <w:sz w:val="24"/>
        </w:rPr>
        <w:t>s</w:t>
      </w:r>
      <w:r w:rsidR="007E0243">
        <w:rPr>
          <w:rFonts w:ascii="Arial" w:hAnsi="Arial" w:cs="Arial"/>
          <w:sz w:val="24"/>
        </w:rPr>
        <w:t xml:space="preserve"> and </w:t>
      </w:r>
      <w:r w:rsidR="00426BC4">
        <w:rPr>
          <w:rFonts w:ascii="Arial" w:hAnsi="Arial" w:cs="Arial"/>
          <w:sz w:val="24"/>
        </w:rPr>
        <w:t xml:space="preserve">the </w:t>
      </w:r>
      <w:r w:rsidR="002C44DB">
        <w:rPr>
          <w:rFonts w:ascii="Arial" w:hAnsi="Arial" w:cs="Arial"/>
          <w:sz w:val="24"/>
        </w:rPr>
        <w:t>data that is held at the LA level</w:t>
      </w:r>
      <w:r w:rsidR="00426BC4">
        <w:rPr>
          <w:rFonts w:ascii="Arial" w:hAnsi="Arial" w:cs="Arial"/>
          <w:sz w:val="24"/>
        </w:rPr>
        <w:t>.</w:t>
      </w:r>
      <w:r w:rsidR="007E0243">
        <w:rPr>
          <w:rFonts w:ascii="Arial" w:hAnsi="Arial" w:cs="Arial"/>
          <w:sz w:val="24"/>
        </w:rPr>
        <w:t xml:space="preserve"> </w:t>
      </w:r>
    </w:p>
    <w:p w:rsidR="007E0243" w:rsidRPr="007E0243" w:rsidRDefault="007E0243" w:rsidP="007E0243">
      <w:pPr>
        <w:pStyle w:val="ListParagraph"/>
        <w:rPr>
          <w:rFonts w:ascii="Arial" w:hAnsi="Arial" w:cs="Arial"/>
          <w:sz w:val="24"/>
        </w:rPr>
      </w:pPr>
    </w:p>
    <w:p w:rsidR="007E0243" w:rsidRDefault="007E0243" w:rsidP="007E6ABC">
      <w:pPr>
        <w:pStyle w:val="ListParagraph"/>
        <w:numPr>
          <w:ilvl w:val="1"/>
          <w:numId w:val="1"/>
        </w:numPr>
        <w:spacing w:line="240" w:lineRule="auto"/>
        <w:rPr>
          <w:rFonts w:ascii="Arial" w:hAnsi="Arial" w:cs="Arial"/>
          <w:sz w:val="24"/>
        </w:rPr>
      </w:pPr>
      <w:proofErr w:type="spellStart"/>
      <w:r>
        <w:rPr>
          <w:rFonts w:ascii="Arial" w:hAnsi="Arial" w:cs="Arial"/>
          <w:sz w:val="24"/>
        </w:rPr>
        <w:t>GTh</w:t>
      </w:r>
      <w:proofErr w:type="spellEnd"/>
      <w:r>
        <w:rPr>
          <w:rFonts w:ascii="Arial" w:hAnsi="Arial" w:cs="Arial"/>
          <w:sz w:val="24"/>
        </w:rPr>
        <w:t xml:space="preserve"> said there will be a minimum data set</w:t>
      </w:r>
      <w:r w:rsidR="00426BC4">
        <w:rPr>
          <w:rFonts w:ascii="Arial" w:hAnsi="Arial" w:cs="Arial"/>
          <w:sz w:val="24"/>
        </w:rPr>
        <w:t>, which could include elements such as National Insurance numbers</w:t>
      </w:r>
      <w:r>
        <w:rPr>
          <w:rFonts w:ascii="Arial" w:hAnsi="Arial" w:cs="Arial"/>
          <w:sz w:val="24"/>
        </w:rPr>
        <w:t xml:space="preserve">. JH </w:t>
      </w:r>
      <w:r w:rsidR="00B51FC2">
        <w:rPr>
          <w:rFonts w:ascii="Arial" w:hAnsi="Arial" w:cs="Arial"/>
          <w:sz w:val="24"/>
        </w:rPr>
        <w:t>commented that</w:t>
      </w:r>
      <w:r>
        <w:rPr>
          <w:rFonts w:ascii="Arial" w:hAnsi="Arial" w:cs="Arial"/>
          <w:sz w:val="24"/>
        </w:rPr>
        <w:t xml:space="preserve"> there will always </w:t>
      </w:r>
      <w:r>
        <w:rPr>
          <w:rFonts w:ascii="Arial" w:hAnsi="Arial" w:cs="Arial"/>
          <w:sz w:val="24"/>
        </w:rPr>
        <w:lastRenderedPageBreak/>
        <w:t>be someone who doesn’t provide theirs. Teacher Reference Number (TRN) can be used</w:t>
      </w:r>
      <w:r w:rsidR="002C44DB">
        <w:rPr>
          <w:rFonts w:ascii="Arial" w:hAnsi="Arial" w:cs="Arial"/>
          <w:sz w:val="24"/>
        </w:rPr>
        <w:t xml:space="preserve">; </w:t>
      </w:r>
      <w:r>
        <w:rPr>
          <w:rFonts w:ascii="Arial" w:hAnsi="Arial" w:cs="Arial"/>
          <w:sz w:val="24"/>
        </w:rPr>
        <w:t>however support staff will not have this.</w:t>
      </w:r>
    </w:p>
    <w:p w:rsidR="007E0243" w:rsidRPr="007E0243" w:rsidRDefault="007E0243" w:rsidP="007E0243">
      <w:pPr>
        <w:pStyle w:val="ListParagraph"/>
        <w:rPr>
          <w:rFonts w:ascii="Arial" w:hAnsi="Arial" w:cs="Arial"/>
          <w:sz w:val="24"/>
        </w:rPr>
      </w:pPr>
    </w:p>
    <w:p w:rsidR="009647AF" w:rsidRPr="005B3EAC" w:rsidRDefault="007E0243" w:rsidP="00997BA0">
      <w:pPr>
        <w:pStyle w:val="ListParagraph"/>
        <w:numPr>
          <w:ilvl w:val="1"/>
          <w:numId w:val="1"/>
        </w:numPr>
        <w:spacing w:line="240" w:lineRule="auto"/>
        <w:ind w:left="1134"/>
        <w:rPr>
          <w:rFonts w:ascii="Arial" w:hAnsi="Arial" w:cs="Arial"/>
          <w:sz w:val="24"/>
          <w:szCs w:val="24"/>
        </w:rPr>
      </w:pPr>
      <w:r w:rsidRPr="007E0243">
        <w:rPr>
          <w:rFonts w:ascii="Arial" w:hAnsi="Arial" w:cs="Arial"/>
          <w:sz w:val="24"/>
        </w:rPr>
        <w:t xml:space="preserve">AM asked how it would work in other countries? For example, </w:t>
      </w:r>
      <w:r w:rsidR="002C44DB">
        <w:rPr>
          <w:rFonts w:ascii="Arial" w:hAnsi="Arial" w:cs="Arial"/>
          <w:sz w:val="24"/>
        </w:rPr>
        <w:t xml:space="preserve">would </w:t>
      </w:r>
      <w:r w:rsidRPr="007E0243">
        <w:rPr>
          <w:rFonts w:ascii="Arial" w:hAnsi="Arial" w:cs="Arial"/>
          <w:sz w:val="24"/>
        </w:rPr>
        <w:t>a teacher working in Wrexham and Chester be registered in England or Wales or both?</w:t>
      </w:r>
      <w:r w:rsidR="00C85AC8">
        <w:rPr>
          <w:rFonts w:ascii="Arial" w:hAnsi="Arial" w:cs="Arial"/>
          <w:sz w:val="24"/>
        </w:rPr>
        <w:t xml:space="preserve"> </w:t>
      </w:r>
      <w:proofErr w:type="spellStart"/>
      <w:r w:rsidR="00C85AC8">
        <w:rPr>
          <w:rFonts w:ascii="Arial" w:hAnsi="Arial" w:cs="Arial"/>
          <w:sz w:val="24"/>
        </w:rPr>
        <w:t>GTh</w:t>
      </w:r>
      <w:proofErr w:type="spellEnd"/>
      <w:r w:rsidR="00C85AC8">
        <w:rPr>
          <w:rFonts w:ascii="Arial" w:hAnsi="Arial" w:cs="Arial"/>
          <w:sz w:val="24"/>
        </w:rPr>
        <w:t xml:space="preserve"> ex</w:t>
      </w:r>
      <w:r w:rsidR="00EE3A46">
        <w:rPr>
          <w:rFonts w:ascii="Arial" w:hAnsi="Arial" w:cs="Arial"/>
          <w:sz w:val="24"/>
        </w:rPr>
        <w:t xml:space="preserve">plained that the Education Workforce Council (EWC) </w:t>
      </w:r>
      <w:r w:rsidR="007D65AE">
        <w:rPr>
          <w:rFonts w:ascii="Arial" w:hAnsi="Arial" w:cs="Arial"/>
          <w:sz w:val="24"/>
        </w:rPr>
        <w:t>allocates</w:t>
      </w:r>
      <w:r w:rsidR="00EE3A46">
        <w:rPr>
          <w:rFonts w:ascii="Arial" w:hAnsi="Arial" w:cs="Arial"/>
          <w:sz w:val="24"/>
        </w:rPr>
        <w:t xml:space="preserve"> a </w:t>
      </w:r>
      <w:r w:rsidR="002C44DB">
        <w:rPr>
          <w:rFonts w:ascii="Arial" w:hAnsi="Arial" w:cs="Arial"/>
          <w:sz w:val="24"/>
        </w:rPr>
        <w:t xml:space="preserve">teacher a </w:t>
      </w:r>
      <w:r w:rsidR="00EE3A46">
        <w:rPr>
          <w:rFonts w:ascii="Arial" w:hAnsi="Arial" w:cs="Arial"/>
          <w:sz w:val="24"/>
        </w:rPr>
        <w:t xml:space="preserve">unique reference number </w:t>
      </w:r>
      <w:r w:rsidR="007D65AE">
        <w:rPr>
          <w:rFonts w:ascii="Arial" w:hAnsi="Arial" w:cs="Arial"/>
          <w:sz w:val="24"/>
        </w:rPr>
        <w:t xml:space="preserve">on </w:t>
      </w:r>
      <w:r w:rsidR="00EE3A46">
        <w:rPr>
          <w:rFonts w:ascii="Arial" w:hAnsi="Arial" w:cs="Arial"/>
          <w:sz w:val="24"/>
        </w:rPr>
        <w:t>regist</w:t>
      </w:r>
      <w:r w:rsidR="002C44DB">
        <w:rPr>
          <w:rFonts w:ascii="Arial" w:hAnsi="Arial" w:cs="Arial"/>
          <w:sz w:val="24"/>
        </w:rPr>
        <w:t>ration</w:t>
      </w:r>
      <w:r w:rsidR="007D65AE">
        <w:rPr>
          <w:rFonts w:ascii="Arial" w:hAnsi="Arial" w:cs="Arial"/>
          <w:sz w:val="24"/>
        </w:rPr>
        <w:t xml:space="preserve"> across England and Wales on </w:t>
      </w:r>
      <w:r w:rsidR="00EE3A46">
        <w:rPr>
          <w:rFonts w:ascii="Arial" w:hAnsi="Arial" w:cs="Arial"/>
          <w:sz w:val="24"/>
        </w:rPr>
        <w:t xml:space="preserve">which </w:t>
      </w:r>
      <w:r w:rsidR="002C44DB">
        <w:rPr>
          <w:rFonts w:ascii="Arial" w:hAnsi="Arial" w:cs="Arial"/>
          <w:sz w:val="24"/>
        </w:rPr>
        <w:t xml:space="preserve">is </w:t>
      </w:r>
      <w:r w:rsidR="00EE3A46">
        <w:rPr>
          <w:rFonts w:ascii="Arial" w:hAnsi="Arial" w:cs="Arial"/>
          <w:sz w:val="24"/>
        </w:rPr>
        <w:t>automatically generated so this shouldn’t be a problem.</w:t>
      </w:r>
      <w:r w:rsidR="005B3EAC">
        <w:rPr>
          <w:rFonts w:ascii="Arial" w:hAnsi="Arial" w:cs="Arial"/>
          <w:sz w:val="24"/>
        </w:rPr>
        <w:t xml:space="preserve"> </w:t>
      </w:r>
      <w:r w:rsidR="005B3EAC" w:rsidRPr="00AD0583">
        <w:rPr>
          <w:rFonts w:ascii="Arial" w:hAnsi="Arial" w:cs="Arial"/>
          <w:sz w:val="24"/>
          <w:szCs w:val="24"/>
        </w:rPr>
        <w:t xml:space="preserve">An individual must have </w:t>
      </w:r>
      <w:r w:rsidR="000E00CE">
        <w:rPr>
          <w:rFonts w:ascii="Arial" w:hAnsi="Arial" w:cs="Arial"/>
          <w:sz w:val="24"/>
          <w:szCs w:val="24"/>
        </w:rPr>
        <w:t>Qualified Teacher Status (</w:t>
      </w:r>
      <w:r w:rsidR="005B3EAC" w:rsidRPr="00AD0583">
        <w:rPr>
          <w:rFonts w:ascii="Arial" w:hAnsi="Arial" w:cs="Arial"/>
          <w:sz w:val="24"/>
          <w:szCs w:val="24"/>
        </w:rPr>
        <w:t>QTS</w:t>
      </w:r>
      <w:r w:rsidR="000E00CE">
        <w:rPr>
          <w:rFonts w:ascii="Arial" w:hAnsi="Arial" w:cs="Arial"/>
          <w:sz w:val="24"/>
          <w:szCs w:val="24"/>
        </w:rPr>
        <w:t>)</w:t>
      </w:r>
      <w:r w:rsidR="005B3EAC" w:rsidRPr="00AD0583">
        <w:rPr>
          <w:rFonts w:ascii="Arial" w:hAnsi="Arial" w:cs="Arial"/>
          <w:sz w:val="24"/>
          <w:szCs w:val="24"/>
        </w:rPr>
        <w:t xml:space="preserve"> to teach in Wales, whether they qualified in England or Wales.  They then have to register with EWC who check they meet all the necessary criteria.</w:t>
      </w:r>
    </w:p>
    <w:p w:rsidR="007E0243" w:rsidRPr="007E0243" w:rsidRDefault="007E0243" w:rsidP="007E0243">
      <w:pPr>
        <w:pStyle w:val="ListParagraph"/>
        <w:rPr>
          <w:rFonts w:ascii="Arial" w:hAnsi="Arial" w:cs="Arial"/>
          <w:sz w:val="24"/>
        </w:rPr>
      </w:pPr>
    </w:p>
    <w:p w:rsidR="007E0243" w:rsidRDefault="00DE4239" w:rsidP="00997BA0">
      <w:pPr>
        <w:pStyle w:val="ListParagraph"/>
        <w:numPr>
          <w:ilvl w:val="1"/>
          <w:numId w:val="1"/>
        </w:numPr>
        <w:spacing w:line="240" w:lineRule="auto"/>
        <w:ind w:left="1134"/>
        <w:rPr>
          <w:rFonts w:ascii="Arial" w:hAnsi="Arial" w:cs="Arial"/>
          <w:sz w:val="24"/>
        </w:rPr>
      </w:pPr>
      <w:r>
        <w:rPr>
          <w:rFonts w:ascii="Arial" w:hAnsi="Arial" w:cs="Arial"/>
          <w:sz w:val="24"/>
        </w:rPr>
        <w:t xml:space="preserve">PRUs use contingency templates and don’t work to timetables or to specific year groups. There also needs to be clear definitions between </w:t>
      </w:r>
      <w:r w:rsidR="00B51FC2">
        <w:rPr>
          <w:rFonts w:ascii="Arial" w:hAnsi="Arial" w:cs="Arial"/>
          <w:sz w:val="24"/>
        </w:rPr>
        <w:t>n</w:t>
      </w:r>
      <w:r>
        <w:rPr>
          <w:rFonts w:ascii="Arial" w:hAnsi="Arial" w:cs="Arial"/>
          <w:sz w:val="24"/>
        </w:rPr>
        <w:t xml:space="preserve">ursery and </w:t>
      </w:r>
      <w:r w:rsidR="00B51FC2">
        <w:rPr>
          <w:rFonts w:ascii="Arial" w:hAnsi="Arial" w:cs="Arial"/>
          <w:sz w:val="24"/>
        </w:rPr>
        <w:t>p</w:t>
      </w:r>
      <w:r>
        <w:rPr>
          <w:rFonts w:ascii="Arial" w:hAnsi="Arial" w:cs="Arial"/>
          <w:sz w:val="24"/>
        </w:rPr>
        <w:t xml:space="preserve">rimary </w:t>
      </w:r>
      <w:r w:rsidR="00B51FC2">
        <w:rPr>
          <w:rFonts w:ascii="Arial" w:hAnsi="Arial" w:cs="Arial"/>
          <w:sz w:val="24"/>
        </w:rPr>
        <w:t>elements</w:t>
      </w:r>
      <w:r>
        <w:rPr>
          <w:rFonts w:ascii="Arial" w:hAnsi="Arial" w:cs="Arial"/>
          <w:sz w:val="24"/>
        </w:rPr>
        <w:t xml:space="preserve"> as some </w:t>
      </w:r>
      <w:r w:rsidR="00B51FC2">
        <w:rPr>
          <w:rFonts w:ascii="Arial" w:hAnsi="Arial" w:cs="Arial"/>
          <w:sz w:val="24"/>
        </w:rPr>
        <w:t>n</w:t>
      </w:r>
      <w:r>
        <w:rPr>
          <w:rFonts w:ascii="Arial" w:hAnsi="Arial" w:cs="Arial"/>
          <w:sz w:val="24"/>
        </w:rPr>
        <w:t xml:space="preserve">ursery classes are part of the </w:t>
      </w:r>
      <w:r w:rsidR="00B51FC2">
        <w:rPr>
          <w:rFonts w:ascii="Arial" w:hAnsi="Arial" w:cs="Arial"/>
          <w:sz w:val="24"/>
        </w:rPr>
        <w:t>p</w:t>
      </w:r>
      <w:r>
        <w:rPr>
          <w:rFonts w:ascii="Arial" w:hAnsi="Arial" w:cs="Arial"/>
          <w:sz w:val="24"/>
        </w:rPr>
        <w:t xml:space="preserve">rimary classes. </w:t>
      </w:r>
    </w:p>
    <w:p w:rsidR="00DE4239" w:rsidRPr="00DE4239" w:rsidRDefault="00DE4239" w:rsidP="00DE4239">
      <w:pPr>
        <w:pStyle w:val="ListParagraph"/>
        <w:rPr>
          <w:rFonts w:ascii="Arial" w:hAnsi="Arial" w:cs="Arial"/>
          <w:sz w:val="24"/>
        </w:rPr>
      </w:pPr>
    </w:p>
    <w:p w:rsidR="00DE4239" w:rsidRDefault="00DE4239" w:rsidP="00997BA0">
      <w:pPr>
        <w:pStyle w:val="ListParagraph"/>
        <w:numPr>
          <w:ilvl w:val="1"/>
          <w:numId w:val="1"/>
        </w:numPr>
        <w:spacing w:line="240" w:lineRule="auto"/>
        <w:ind w:left="1134"/>
        <w:rPr>
          <w:rFonts w:ascii="Arial" w:hAnsi="Arial" w:cs="Arial"/>
          <w:sz w:val="24"/>
        </w:rPr>
      </w:pPr>
      <w:r>
        <w:rPr>
          <w:rFonts w:ascii="Arial" w:hAnsi="Arial" w:cs="Arial"/>
          <w:sz w:val="24"/>
        </w:rPr>
        <w:t xml:space="preserve">CD also explained that some </w:t>
      </w:r>
      <w:r w:rsidR="00B51FC2">
        <w:rPr>
          <w:rFonts w:ascii="Arial" w:hAnsi="Arial" w:cs="Arial"/>
          <w:sz w:val="24"/>
        </w:rPr>
        <w:t>p</w:t>
      </w:r>
      <w:r>
        <w:rPr>
          <w:rFonts w:ascii="Arial" w:hAnsi="Arial" w:cs="Arial"/>
          <w:sz w:val="24"/>
        </w:rPr>
        <w:t xml:space="preserve">rimary schools </w:t>
      </w:r>
      <w:r w:rsidR="007D65AE">
        <w:rPr>
          <w:rFonts w:ascii="Arial" w:hAnsi="Arial" w:cs="Arial"/>
          <w:sz w:val="24"/>
        </w:rPr>
        <w:t>have</w:t>
      </w:r>
      <w:r>
        <w:rPr>
          <w:rFonts w:ascii="Arial" w:hAnsi="Arial" w:cs="Arial"/>
          <w:sz w:val="24"/>
        </w:rPr>
        <w:t xml:space="preserve"> general infant class</w:t>
      </w:r>
      <w:r w:rsidR="007D65AE">
        <w:rPr>
          <w:rFonts w:ascii="Arial" w:hAnsi="Arial" w:cs="Arial"/>
          <w:sz w:val="24"/>
        </w:rPr>
        <w:t xml:space="preserve">es </w:t>
      </w:r>
      <w:r>
        <w:rPr>
          <w:rFonts w:ascii="Arial" w:hAnsi="Arial" w:cs="Arial"/>
          <w:sz w:val="24"/>
        </w:rPr>
        <w:t>with multiple year groups within them, e.g</w:t>
      </w:r>
      <w:r w:rsidR="002C44DB">
        <w:rPr>
          <w:rFonts w:ascii="Arial" w:hAnsi="Arial" w:cs="Arial"/>
          <w:sz w:val="24"/>
        </w:rPr>
        <w:t>.</w:t>
      </w:r>
      <w:r w:rsidR="007D65AE">
        <w:rPr>
          <w:rFonts w:ascii="Arial" w:hAnsi="Arial" w:cs="Arial"/>
          <w:sz w:val="24"/>
        </w:rPr>
        <w:t xml:space="preserve"> </w:t>
      </w:r>
      <w:r>
        <w:rPr>
          <w:rFonts w:ascii="Arial" w:hAnsi="Arial" w:cs="Arial"/>
          <w:sz w:val="24"/>
        </w:rPr>
        <w:t xml:space="preserve">not a year group but age ranges. Clear rules are important in these circumstances. </w:t>
      </w:r>
    </w:p>
    <w:p w:rsidR="00DE4239" w:rsidRPr="00DE4239" w:rsidRDefault="00DE4239" w:rsidP="00DE4239">
      <w:pPr>
        <w:pStyle w:val="ListParagraph"/>
        <w:rPr>
          <w:rFonts w:ascii="Arial" w:hAnsi="Arial" w:cs="Arial"/>
          <w:sz w:val="24"/>
        </w:rPr>
      </w:pPr>
    </w:p>
    <w:p w:rsidR="00DE4239" w:rsidRDefault="00C70CA6" w:rsidP="00997BA0">
      <w:pPr>
        <w:pStyle w:val="ListParagraph"/>
        <w:numPr>
          <w:ilvl w:val="1"/>
          <w:numId w:val="1"/>
        </w:numPr>
        <w:spacing w:line="240" w:lineRule="auto"/>
        <w:ind w:left="1134"/>
        <w:rPr>
          <w:rFonts w:ascii="Arial" w:hAnsi="Arial" w:cs="Arial"/>
          <w:sz w:val="24"/>
        </w:rPr>
      </w:pPr>
      <w:r>
        <w:rPr>
          <w:rFonts w:ascii="Arial" w:hAnsi="Arial" w:cs="Arial"/>
          <w:sz w:val="24"/>
        </w:rPr>
        <w:t xml:space="preserve">JA asked whether </w:t>
      </w:r>
      <w:proofErr w:type="spellStart"/>
      <w:r>
        <w:rPr>
          <w:rFonts w:ascii="Arial" w:hAnsi="Arial" w:cs="Arial"/>
          <w:sz w:val="24"/>
        </w:rPr>
        <w:t>DEWi</w:t>
      </w:r>
      <w:proofErr w:type="spellEnd"/>
      <w:r>
        <w:rPr>
          <w:rFonts w:ascii="Arial" w:hAnsi="Arial" w:cs="Arial"/>
          <w:sz w:val="24"/>
        </w:rPr>
        <w:t xml:space="preserve"> can look at reports and do comparisons.</w:t>
      </w:r>
    </w:p>
    <w:p w:rsidR="00C70CA6" w:rsidRDefault="00C70CA6" w:rsidP="00DD5C67">
      <w:pPr>
        <w:tabs>
          <w:tab w:val="left" w:pos="426"/>
          <w:tab w:val="left" w:pos="1134"/>
          <w:tab w:val="left" w:pos="1276"/>
        </w:tabs>
        <w:spacing w:after="0" w:line="240" w:lineRule="auto"/>
        <w:rPr>
          <w:rFonts w:ascii="Arial" w:hAnsi="Arial" w:cs="Arial"/>
          <w:sz w:val="24"/>
        </w:rPr>
      </w:pPr>
      <w:r>
        <w:rPr>
          <w:rFonts w:ascii="Arial" w:hAnsi="Arial" w:cs="Arial"/>
          <w:sz w:val="24"/>
        </w:rPr>
        <w:tab/>
      </w:r>
      <w:r w:rsidR="00DD5C67">
        <w:rPr>
          <w:rFonts w:ascii="Arial" w:hAnsi="Arial" w:cs="Arial"/>
          <w:sz w:val="24"/>
        </w:rPr>
        <w:tab/>
      </w:r>
      <w:r w:rsidRPr="00C70CA6">
        <w:rPr>
          <w:rFonts w:ascii="Arial" w:hAnsi="Arial" w:cs="Arial"/>
          <w:b/>
          <w:sz w:val="24"/>
        </w:rPr>
        <w:t>Action 329</w:t>
      </w:r>
      <w:r w:rsidR="00B51FC2">
        <w:rPr>
          <w:rFonts w:ascii="Arial" w:hAnsi="Arial" w:cs="Arial"/>
          <w:b/>
          <w:sz w:val="24"/>
        </w:rPr>
        <w:t xml:space="preserve"> (WG)</w:t>
      </w:r>
      <w:r>
        <w:rPr>
          <w:rFonts w:ascii="Arial" w:hAnsi="Arial" w:cs="Arial"/>
          <w:sz w:val="24"/>
        </w:rPr>
        <w:t xml:space="preserve"> - </w:t>
      </w:r>
      <w:r w:rsidRPr="00C70CA6">
        <w:rPr>
          <w:rFonts w:ascii="Arial" w:hAnsi="Arial" w:cs="Arial"/>
          <w:sz w:val="24"/>
        </w:rPr>
        <w:t xml:space="preserve">Can </w:t>
      </w:r>
      <w:proofErr w:type="spellStart"/>
      <w:r w:rsidRPr="00C70CA6">
        <w:rPr>
          <w:rFonts w:ascii="Arial" w:hAnsi="Arial" w:cs="Arial"/>
          <w:sz w:val="24"/>
        </w:rPr>
        <w:t>DEWi</w:t>
      </w:r>
      <w:proofErr w:type="spellEnd"/>
      <w:r w:rsidRPr="00C70CA6">
        <w:rPr>
          <w:rFonts w:ascii="Arial" w:hAnsi="Arial" w:cs="Arial"/>
          <w:sz w:val="24"/>
        </w:rPr>
        <w:t xml:space="preserve"> look at reports and give comparisons?</w:t>
      </w:r>
    </w:p>
    <w:p w:rsidR="00C70CA6" w:rsidRPr="00C70CA6" w:rsidRDefault="00C70CA6" w:rsidP="00970973">
      <w:pPr>
        <w:tabs>
          <w:tab w:val="left" w:pos="426"/>
        </w:tabs>
        <w:spacing w:after="0" w:line="240" w:lineRule="auto"/>
        <w:rPr>
          <w:rFonts w:ascii="Arial" w:hAnsi="Arial" w:cs="Arial"/>
          <w:sz w:val="24"/>
        </w:rPr>
      </w:pPr>
    </w:p>
    <w:p w:rsidR="00C70CA6" w:rsidRPr="00C70CA6" w:rsidRDefault="00C70CA6" w:rsidP="00970973">
      <w:pPr>
        <w:pStyle w:val="ListParagraph"/>
        <w:numPr>
          <w:ilvl w:val="1"/>
          <w:numId w:val="1"/>
        </w:numPr>
        <w:spacing w:after="0" w:line="240" w:lineRule="auto"/>
        <w:ind w:left="1134"/>
        <w:rPr>
          <w:rFonts w:ascii="Arial" w:hAnsi="Arial" w:cs="Arial"/>
          <w:sz w:val="24"/>
        </w:rPr>
      </w:pPr>
      <w:r>
        <w:rPr>
          <w:rFonts w:ascii="Arial" w:hAnsi="Arial" w:cs="Arial"/>
          <w:sz w:val="24"/>
        </w:rPr>
        <w:t xml:space="preserve">JT asked whether new schools opening will have different start dates. </w:t>
      </w:r>
      <w:proofErr w:type="spellStart"/>
      <w:r w:rsidRPr="00C70CA6">
        <w:rPr>
          <w:rFonts w:ascii="Arial" w:hAnsi="Arial" w:cs="Arial"/>
          <w:sz w:val="24"/>
        </w:rPr>
        <w:t>GTh</w:t>
      </w:r>
      <w:proofErr w:type="spellEnd"/>
      <w:r w:rsidRPr="00C70CA6">
        <w:rPr>
          <w:rFonts w:ascii="Arial" w:hAnsi="Arial" w:cs="Arial"/>
          <w:sz w:val="24"/>
        </w:rPr>
        <w:t xml:space="preserve"> explained that SWAC won’t capture school start dates, only contract start dates. </w:t>
      </w:r>
    </w:p>
    <w:p w:rsidR="00C70CA6" w:rsidRPr="00C70CA6" w:rsidRDefault="00C70CA6" w:rsidP="00C70CA6">
      <w:pPr>
        <w:pStyle w:val="ListParagraph"/>
        <w:rPr>
          <w:rFonts w:ascii="Arial" w:hAnsi="Arial" w:cs="Arial"/>
          <w:sz w:val="24"/>
        </w:rPr>
      </w:pPr>
    </w:p>
    <w:p w:rsidR="00970973" w:rsidRDefault="00C70CA6" w:rsidP="00970973">
      <w:pPr>
        <w:pStyle w:val="ListParagraph"/>
        <w:numPr>
          <w:ilvl w:val="1"/>
          <w:numId w:val="1"/>
        </w:numPr>
        <w:spacing w:after="0" w:line="240" w:lineRule="auto"/>
        <w:ind w:left="1134"/>
        <w:rPr>
          <w:rFonts w:ascii="Arial" w:hAnsi="Arial" w:cs="Arial"/>
          <w:sz w:val="24"/>
        </w:rPr>
      </w:pPr>
      <w:r>
        <w:rPr>
          <w:rFonts w:ascii="Arial" w:hAnsi="Arial" w:cs="Arial"/>
          <w:sz w:val="24"/>
        </w:rPr>
        <w:t xml:space="preserve">Discussions then </w:t>
      </w:r>
      <w:r w:rsidR="0092555A">
        <w:rPr>
          <w:rFonts w:ascii="Arial" w:hAnsi="Arial" w:cs="Arial"/>
          <w:sz w:val="24"/>
        </w:rPr>
        <w:t xml:space="preserve">led on to Post-16 and the new </w:t>
      </w:r>
      <w:r w:rsidR="002C44DB">
        <w:rPr>
          <w:rFonts w:ascii="Arial" w:hAnsi="Arial" w:cs="Arial"/>
          <w:sz w:val="24"/>
        </w:rPr>
        <w:t xml:space="preserve">2018 </w:t>
      </w:r>
      <w:r w:rsidR="0092555A">
        <w:rPr>
          <w:rFonts w:ascii="Arial" w:hAnsi="Arial" w:cs="Arial"/>
          <w:sz w:val="24"/>
        </w:rPr>
        <w:t>spec</w:t>
      </w:r>
      <w:r w:rsidR="00926EBD">
        <w:rPr>
          <w:rFonts w:ascii="Arial" w:hAnsi="Arial" w:cs="Arial"/>
          <w:sz w:val="24"/>
        </w:rPr>
        <w:t>ification</w:t>
      </w:r>
      <w:r w:rsidR="0092555A">
        <w:rPr>
          <w:rFonts w:ascii="Arial" w:hAnsi="Arial" w:cs="Arial"/>
          <w:sz w:val="24"/>
        </w:rPr>
        <w:t xml:space="preserve">. MJ said that schools need some guidance ASAP on this. </w:t>
      </w:r>
    </w:p>
    <w:p w:rsidR="00970973" w:rsidRPr="00970973" w:rsidRDefault="00970973" w:rsidP="00970973">
      <w:pPr>
        <w:spacing w:after="0" w:line="240" w:lineRule="auto"/>
        <w:rPr>
          <w:rFonts w:ascii="Arial" w:hAnsi="Arial" w:cs="Arial"/>
          <w:sz w:val="24"/>
        </w:rPr>
      </w:pPr>
    </w:p>
    <w:p w:rsidR="00970973" w:rsidRPr="00970973" w:rsidRDefault="00970973" w:rsidP="00B51FC2">
      <w:pPr>
        <w:pStyle w:val="ListParagraph"/>
        <w:tabs>
          <w:tab w:val="left" w:pos="426"/>
          <w:tab w:val="left" w:pos="1134"/>
        </w:tabs>
        <w:spacing w:after="0" w:line="240" w:lineRule="auto"/>
        <w:ind w:left="1134"/>
        <w:rPr>
          <w:rFonts w:ascii="Arial" w:hAnsi="Arial" w:cs="Arial"/>
          <w:sz w:val="24"/>
        </w:rPr>
      </w:pPr>
      <w:r w:rsidRPr="00970973">
        <w:rPr>
          <w:rFonts w:ascii="Arial" w:hAnsi="Arial" w:cs="Arial"/>
          <w:b/>
          <w:sz w:val="24"/>
        </w:rPr>
        <w:t>Action 330</w:t>
      </w:r>
      <w:r w:rsidR="00B51FC2">
        <w:rPr>
          <w:rFonts w:ascii="Arial" w:hAnsi="Arial" w:cs="Arial"/>
          <w:b/>
          <w:sz w:val="24"/>
        </w:rPr>
        <w:t xml:space="preserve"> (WG)</w:t>
      </w:r>
      <w:r w:rsidRPr="00970973">
        <w:rPr>
          <w:rFonts w:ascii="Arial" w:hAnsi="Arial" w:cs="Arial"/>
          <w:sz w:val="24"/>
        </w:rPr>
        <w:t xml:space="preserve"> – </w:t>
      </w:r>
      <w:r w:rsidR="00A94A45">
        <w:rPr>
          <w:rFonts w:ascii="Arial" w:hAnsi="Arial" w:cs="Arial"/>
          <w:sz w:val="24"/>
        </w:rPr>
        <w:t>WG to p</w:t>
      </w:r>
      <w:r w:rsidRPr="00970973">
        <w:rPr>
          <w:rFonts w:ascii="Arial" w:hAnsi="Arial" w:cs="Arial"/>
          <w:sz w:val="24"/>
        </w:rPr>
        <w:t xml:space="preserve">rovide schools with guidance on the new Post-16 </w:t>
      </w:r>
      <w:r w:rsidR="00B51FC2">
        <w:rPr>
          <w:rFonts w:ascii="Arial" w:hAnsi="Arial" w:cs="Arial"/>
          <w:sz w:val="24"/>
        </w:rPr>
        <w:tab/>
      </w:r>
      <w:r w:rsidRPr="00970973">
        <w:rPr>
          <w:rFonts w:ascii="Arial" w:hAnsi="Arial" w:cs="Arial"/>
          <w:sz w:val="24"/>
        </w:rPr>
        <w:t xml:space="preserve">structure </w:t>
      </w:r>
    </w:p>
    <w:p w:rsidR="0092555A" w:rsidRPr="0092555A" w:rsidRDefault="0092555A" w:rsidP="0092555A">
      <w:pPr>
        <w:pStyle w:val="ListParagraph"/>
        <w:rPr>
          <w:rFonts w:ascii="Arial" w:hAnsi="Arial" w:cs="Arial"/>
          <w:sz w:val="24"/>
        </w:rPr>
      </w:pPr>
    </w:p>
    <w:p w:rsidR="0092555A" w:rsidRDefault="00970973" w:rsidP="00997BA0">
      <w:pPr>
        <w:pStyle w:val="ListParagraph"/>
        <w:numPr>
          <w:ilvl w:val="1"/>
          <w:numId w:val="1"/>
        </w:numPr>
        <w:spacing w:line="240" w:lineRule="auto"/>
        <w:ind w:left="1134"/>
        <w:rPr>
          <w:rFonts w:ascii="Arial" w:hAnsi="Arial" w:cs="Arial"/>
          <w:sz w:val="24"/>
        </w:rPr>
      </w:pPr>
      <w:r>
        <w:rPr>
          <w:rFonts w:ascii="Arial" w:hAnsi="Arial" w:cs="Arial"/>
          <w:sz w:val="24"/>
        </w:rPr>
        <w:t>Returning back to the SWAC collection</w:t>
      </w:r>
      <w:r w:rsidR="002C44DB">
        <w:rPr>
          <w:rFonts w:ascii="Arial" w:hAnsi="Arial" w:cs="Arial"/>
          <w:sz w:val="24"/>
        </w:rPr>
        <w:t>,</w:t>
      </w:r>
      <w:r>
        <w:rPr>
          <w:rFonts w:ascii="Arial" w:hAnsi="Arial" w:cs="Arial"/>
          <w:sz w:val="24"/>
        </w:rPr>
        <w:t xml:space="preserve"> JH expressed concerns around middle schools and timetabling</w:t>
      </w:r>
      <w:r w:rsidR="002C44DB">
        <w:rPr>
          <w:rFonts w:ascii="Arial" w:hAnsi="Arial" w:cs="Arial"/>
          <w:sz w:val="24"/>
        </w:rPr>
        <w:t>, in that t</w:t>
      </w:r>
      <w:r>
        <w:rPr>
          <w:rFonts w:ascii="Arial" w:hAnsi="Arial" w:cs="Arial"/>
          <w:sz w:val="24"/>
        </w:rPr>
        <w:t xml:space="preserve">imetables </w:t>
      </w:r>
      <w:r w:rsidR="002C44DB">
        <w:rPr>
          <w:rFonts w:ascii="Arial" w:hAnsi="Arial" w:cs="Arial"/>
          <w:sz w:val="24"/>
        </w:rPr>
        <w:t xml:space="preserve">may exist </w:t>
      </w:r>
      <w:r>
        <w:rPr>
          <w:rFonts w:ascii="Arial" w:hAnsi="Arial" w:cs="Arial"/>
          <w:sz w:val="24"/>
        </w:rPr>
        <w:t xml:space="preserve">for some years and not others. </w:t>
      </w:r>
      <w:proofErr w:type="spellStart"/>
      <w:r w:rsidR="00900E66">
        <w:rPr>
          <w:rFonts w:ascii="Arial" w:hAnsi="Arial" w:cs="Arial"/>
          <w:sz w:val="24"/>
        </w:rPr>
        <w:t>GTh</w:t>
      </w:r>
      <w:proofErr w:type="spellEnd"/>
      <w:r w:rsidR="00900E66">
        <w:rPr>
          <w:rFonts w:ascii="Arial" w:hAnsi="Arial" w:cs="Arial"/>
          <w:sz w:val="24"/>
        </w:rPr>
        <w:t xml:space="preserve"> stated that there would be clear guidance on </w:t>
      </w:r>
      <w:proofErr w:type="gramStart"/>
      <w:r w:rsidR="00900E66">
        <w:rPr>
          <w:rFonts w:ascii="Arial" w:hAnsi="Arial" w:cs="Arial"/>
          <w:sz w:val="24"/>
        </w:rPr>
        <w:t>who</w:t>
      </w:r>
      <w:proofErr w:type="gramEnd"/>
      <w:r w:rsidR="00900E66">
        <w:rPr>
          <w:rFonts w:ascii="Arial" w:hAnsi="Arial" w:cs="Arial"/>
          <w:sz w:val="24"/>
        </w:rPr>
        <w:t xml:space="preserve"> timetabling information should be provide (e.g. primary/secondary phase).</w:t>
      </w:r>
    </w:p>
    <w:p w:rsidR="00970973" w:rsidRDefault="00970973" w:rsidP="00970973">
      <w:pPr>
        <w:pStyle w:val="ListParagraph"/>
        <w:spacing w:line="240" w:lineRule="auto"/>
        <w:ind w:left="1134"/>
        <w:rPr>
          <w:rFonts w:ascii="Arial" w:hAnsi="Arial" w:cs="Arial"/>
          <w:sz w:val="24"/>
        </w:rPr>
      </w:pPr>
    </w:p>
    <w:p w:rsidR="0092555A" w:rsidRDefault="00970973" w:rsidP="003E6E5A">
      <w:pPr>
        <w:pStyle w:val="ListParagraph"/>
        <w:numPr>
          <w:ilvl w:val="1"/>
          <w:numId w:val="1"/>
        </w:numPr>
        <w:spacing w:line="240" w:lineRule="auto"/>
        <w:ind w:left="1134"/>
        <w:rPr>
          <w:rFonts w:ascii="Arial" w:hAnsi="Arial" w:cs="Arial"/>
          <w:sz w:val="24"/>
        </w:rPr>
      </w:pPr>
      <w:r>
        <w:rPr>
          <w:rFonts w:ascii="Arial" w:hAnsi="Arial" w:cs="Arial"/>
          <w:sz w:val="24"/>
        </w:rPr>
        <w:t>JH also expressed concerns on what will</w:t>
      </w:r>
      <w:r w:rsidR="003E6E5A">
        <w:rPr>
          <w:rFonts w:ascii="Arial" w:hAnsi="Arial" w:cs="Arial"/>
          <w:sz w:val="24"/>
        </w:rPr>
        <w:t xml:space="preserve"> be included on the census day. He asked whether people employed on that day will be collected. Also whether or not the collection will take into account people who have left within the last year? MJ provided another example, a long term supply teacher and a teacher on long term absence. Who do we include in the return? Both or one or the other?</w:t>
      </w:r>
    </w:p>
    <w:p w:rsidR="003E6E5A" w:rsidRPr="003E6E5A" w:rsidRDefault="003E6E5A" w:rsidP="003E6E5A">
      <w:pPr>
        <w:pStyle w:val="ListParagraph"/>
        <w:rPr>
          <w:rFonts w:ascii="Arial" w:hAnsi="Arial" w:cs="Arial"/>
          <w:sz w:val="24"/>
        </w:rPr>
      </w:pPr>
    </w:p>
    <w:p w:rsidR="003E6E5A" w:rsidRDefault="003E6E5A" w:rsidP="003E6E5A">
      <w:pPr>
        <w:pStyle w:val="ListParagraph"/>
        <w:numPr>
          <w:ilvl w:val="1"/>
          <w:numId w:val="1"/>
        </w:numPr>
        <w:spacing w:line="240" w:lineRule="auto"/>
        <w:ind w:left="1134"/>
        <w:rPr>
          <w:rFonts w:ascii="Arial" w:hAnsi="Arial" w:cs="Arial"/>
          <w:sz w:val="24"/>
        </w:rPr>
      </w:pPr>
      <w:r>
        <w:rPr>
          <w:rFonts w:ascii="Arial" w:hAnsi="Arial" w:cs="Arial"/>
          <w:sz w:val="24"/>
        </w:rPr>
        <w:lastRenderedPageBreak/>
        <w:t>JH stated that there could be issues with schools changing their identity. AM explained there could be governance issues with federated schools and also religious schools</w:t>
      </w:r>
      <w:r w:rsidR="002C44DB">
        <w:rPr>
          <w:rFonts w:ascii="Arial" w:hAnsi="Arial" w:cs="Arial"/>
          <w:sz w:val="24"/>
        </w:rPr>
        <w:t>’</w:t>
      </w:r>
      <w:r>
        <w:rPr>
          <w:rFonts w:ascii="Arial" w:hAnsi="Arial" w:cs="Arial"/>
          <w:sz w:val="24"/>
        </w:rPr>
        <w:t xml:space="preserve"> identit</w:t>
      </w:r>
      <w:r w:rsidR="002C44DB">
        <w:rPr>
          <w:rFonts w:ascii="Arial" w:hAnsi="Arial" w:cs="Arial"/>
          <w:sz w:val="24"/>
        </w:rPr>
        <w:t>ies</w:t>
      </w:r>
      <w:r>
        <w:rPr>
          <w:rFonts w:ascii="Arial" w:hAnsi="Arial" w:cs="Arial"/>
          <w:sz w:val="24"/>
        </w:rPr>
        <w:t xml:space="preserve">. </w:t>
      </w:r>
    </w:p>
    <w:p w:rsidR="003E6E5A" w:rsidRPr="003E6E5A" w:rsidRDefault="003E6E5A" w:rsidP="003E6E5A">
      <w:pPr>
        <w:pStyle w:val="ListParagraph"/>
        <w:rPr>
          <w:rFonts w:ascii="Arial" w:hAnsi="Arial" w:cs="Arial"/>
          <w:sz w:val="24"/>
        </w:rPr>
      </w:pPr>
    </w:p>
    <w:p w:rsidR="003E6E5A" w:rsidRDefault="003E6E5A" w:rsidP="003E6E5A">
      <w:pPr>
        <w:pStyle w:val="ListParagraph"/>
        <w:numPr>
          <w:ilvl w:val="1"/>
          <w:numId w:val="1"/>
        </w:numPr>
        <w:spacing w:line="240" w:lineRule="auto"/>
        <w:ind w:left="1134"/>
        <w:rPr>
          <w:rFonts w:ascii="Arial" w:hAnsi="Arial" w:cs="Arial"/>
          <w:sz w:val="24"/>
        </w:rPr>
      </w:pPr>
      <w:proofErr w:type="spellStart"/>
      <w:r>
        <w:rPr>
          <w:rFonts w:ascii="Arial" w:hAnsi="Arial" w:cs="Arial"/>
          <w:sz w:val="24"/>
        </w:rPr>
        <w:t>GTh</w:t>
      </w:r>
      <w:proofErr w:type="spellEnd"/>
      <w:r>
        <w:rPr>
          <w:rFonts w:ascii="Arial" w:hAnsi="Arial" w:cs="Arial"/>
          <w:sz w:val="24"/>
        </w:rPr>
        <w:t xml:space="preserve"> explained that </w:t>
      </w:r>
      <w:r w:rsidR="00E27537">
        <w:rPr>
          <w:rFonts w:ascii="Arial" w:hAnsi="Arial" w:cs="Arial"/>
          <w:sz w:val="24"/>
        </w:rPr>
        <w:t>d</w:t>
      </w:r>
      <w:r>
        <w:rPr>
          <w:rFonts w:ascii="Arial" w:hAnsi="Arial" w:cs="Arial"/>
          <w:sz w:val="24"/>
        </w:rPr>
        <w:t xml:space="preserve">isability, </w:t>
      </w:r>
      <w:r w:rsidR="00E27537">
        <w:rPr>
          <w:rFonts w:ascii="Arial" w:hAnsi="Arial" w:cs="Arial"/>
          <w:sz w:val="24"/>
        </w:rPr>
        <w:t>e</w:t>
      </w:r>
      <w:r>
        <w:rPr>
          <w:rFonts w:ascii="Arial" w:hAnsi="Arial" w:cs="Arial"/>
          <w:sz w:val="24"/>
        </w:rPr>
        <w:t xml:space="preserve">thnicity and </w:t>
      </w:r>
      <w:r w:rsidR="00E27537">
        <w:rPr>
          <w:rFonts w:ascii="Arial" w:hAnsi="Arial" w:cs="Arial"/>
          <w:sz w:val="24"/>
        </w:rPr>
        <w:t>n</w:t>
      </w:r>
      <w:r>
        <w:rPr>
          <w:rFonts w:ascii="Arial" w:hAnsi="Arial" w:cs="Arial"/>
          <w:sz w:val="24"/>
        </w:rPr>
        <w:t xml:space="preserve">ational </w:t>
      </w:r>
      <w:r w:rsidR="00E27537">
        <w:rPr>
          <w:rFonts w:ascii="Arial" w:hAnsi="Arial" w:cs="Arial"/>
          <w:sz w:val="24"/>
        </w:rPr>
        <w:t>i</w:t>
      </w:r>
      <w:r>
        <w:rPr>
          <w:rFonts w:ascii="Arial" w:hAnsi="Arial" w:cs="Arial"/>
          <w:sz w:val="24"/>
        </w:rPr>
        <w:t>dentity will be in line with PLASC, but could have the option of ‘prefer not to say’.</w:t>
      </w:r>
    </w:p>
    <w:p w:rsidR="003E6E5A" w:rsidRPr="003E6E5A" w:rsidRDefault="009E691A" w:rsidP="00E27537">
      <w:pPr>
        <w:tabs>
          <w:tab w:val="left" w:pos="1134"/>
        </w:tabs>
        <w:spacing w:line="240" w:lineRule="auto"/>
        <w:ind w:left="1134"/>
        <w:rPr>
          <w:rFonts w:ascii="Arial" w:hAnsi="Arial" w:cs="Arial"/>
          <w:sz w:val="24"/>
        </w:rPr>
      </w:pPr>
      <w:r w:rsidRPr="009E691A">
        <w:rPr>
          <w:rFonts w:ascii="Arial" w:hAnsi="Arial" w:cs="Arial"/>
          <w:b/>
          <w:sz w:val="24"/>
        </w:rPr>
        <w:t>Action 331</w:t>
      </w:r>
      <w:r w:rsidR="00E27537">
        <w:rPr>
          <w:rFonts w:ascii="Arial" w:hAnsi="Arial" w:cs="Arial"/>
          <w:b/>
          <w:sz w:val="24"/>
        </w:rPr>
        <w:t xml:space="preserve"> (</w:t>
      </w:r>
      <w:proofErr w:type="spellStart"/>
      <w:r w:rsidR="00E27537">
        <w:rPr>
          <w:rFonts w:ascii="Arial" w:hAnsi="Arial" w:cs="Arial"/>
          <w:b/>
          <w:sz w:val="24"/>
        </w:rPr>
        <w:t>GTh</w:t>
      </w:r>
      <w:proofErr w:type="spellEnd"/>
      <w:r w:rsidR="00E27537">
        <w:rPr>
          <w:rFonts w:ascii="Arial" w:hAnsi="Arial" w:cs="Arial"/>
          <w:b/>
          <w:sz w:val="24"/>
        </w:rPr>
        <w:t>)</w:t>
      </w:r>
      <w:r w:rsidRPr="009E691A">
        <w:rPr>
          <w:rFonts w:ascii="Arial" w:hAnsi="Arial" w:cs="Arial"/>
          <w:sz w:val="24"/>
        </w:rPr>
        <w:t xml:space="preserve"> – SWAC team to work with the Equality team to define these terms appropriately. </w:t>
      </w:r>
    </w:p>
    <w:p w:rsidR="003E6E5A" w:rsidRDefault="009E691A" w:rsidP="003E6E5A">
      <w:pPr>
        <w:pStyle w:val="ListParagraph"/>
        <w:numPr>
          <w:ilvl w:val="1"/>
          <w:numId w:val="1"/>
        </w:numPr>
        <w:spacing w:line="240" w:lineRule="auto"/>
        <w:ind w:left="1134"/>
        <w:rPr>
          <w:rFonts w:ascii="Arial" w:hAnsi="Arial" w:cs="Arial"/>
          <w:sz w:val="24"/>
        </w:rPr>
      </w:pPr>
      <w:r>
        <w:rPr>
          <w:rFonts w:ascii="Arial" w:hAnsi="Arial" w:cs="Arial"/>
          <w:sz w:val="24"/>
        </w:rPr>
        <w:t xml:space="preserve">LH explained that there could be some issues surrounding ‘medium of teaching’ e.g. there is a school that has History taught in English and 40% in Welsh due to teaching staff not being available to deliver in each language. </w:t>
      </w:r>
    </w:p>
    <w:p w:rsidR="009E691A" w:rsidRDefault="009E691A" w:rsidP="009E691A">
      <w:pPr>
        <w:pStyle w:val="ListParagraph"/>
        <w:spacing w:line="240" w:lineRule="auto"/>
        <w:ind w:left="1134"/>
        <w:rPr>
          <w:rFonts w:ascii="Arial" w:hAnsi="Arial" w:cs="Arial"/>
          <w:sz w:val="24"/>
        </w:rPr>
      </w:pPr>
    </w:p>
    <w:p w:rsidR="009E691A" w:rsidRDefault="009E691A" w:rsidP="009E691A">
      <w:pPr>
        <w:pStyle w:val="ListParagraph"/>
        <w:numPr>
          <w:ilvl w:val="1"/>
          <w:numId w:val="1"/>
        </w:numPr>
        <w:spacing w:line="240" w:lineRule="auto"/>
        <w:ind w:left="1134"/>
        <w:rPr>
          <w:rFonts w:ascii="Arial" w:hAnsi="Arial" w:cs="Arial"/>
          <w:sz w:val="24"/>
        </w:rPr>
      </w:pPr>
      <w:r>
        <w:rPr>
          <w:rFonts w:ascii="Arial" w:hAnsi="Arial" w:cs="Arial"/>
          <w:sz w:val="24"/>
        </w:rPr>
        <w:t xml:space="preserve">RV </w:t>
      </w:r>
      <w:r w:rsidR="00C01722">
        <w:rPr>
          <w:rFonts w:ascii="Arial" w:hAnsi="Arial" w:cs="Arial"/>
          <w:sz w:val="24"/>
        </w:rPr>
        <w:t>stated that DfE are moving to capture whether individuals hold a Qualified Teacher Learning &amp; Skills (QTLS) or Early Years Teacher Status (EYTS) in addition to capturing individuals with QTS</w:t>
      </w:r>
      <w:r w:rsidR="001A6519">
        <w:rPr>
          <w:rFonts w:ascii="Arial" w:hAnsi="Arial" w:cs="Arial"/>
          <w:sz w:val="24"/>
        </w:rPr>
        <w:t xml:space="preserve"> and queried whether these were recognised in Wales and had any implications for SWAC.</w:t>
      </w:r>
      <w:r w:rsidR="00C01722">
        <w:rPr>
          <w:rFonts w:ascii="Arial" w:hAnsi="Arial" w:cs="Arial"/>
          <w:sz w:val="24"/>
        </w:rPr>
        <w:t xml:space="preserve">  </w:t>
      </w:r>
      <w:r>
        <w:rPr>
          <w:rFonts w:ascii="Arial" w:hAnsi="Arial" w:cs="Arial"/>
          <w:sz w:val="24"/>
        </w:rPr>
        <w:t xml:space="preserve"> </w:t>
      </w:r>
    </w:p>
    <w:p w:rsidR="009E691A" w:rsidRPr="009E691A" w:rsidRDefault="009E691A" w:rsidP="009E691A">
      <w:pPr>
        <w:pStyle w:val="ListParagraph"/>
        <w:rPr>
          <w:rFonts w:ascii="Arial" w:hAnsi="Arial" w:cs="Arial"/>
          <w:sz w:val="24"/>
        </w:rPr>
      </w:pPr>
    </w:p>
    <w:p w:rsidR="009E691A" w:rsidRDefault="009E691A" w:rsidP="009E691A">
      <w:pPr>
        <w:pStyle w:val="ListParagraph"/>
        <w:numPr>
          <w:ilvl w:val="1"/>
          <w:numId w:val="1"/>
        </w:numPr>
        <w:spacing w:line="240" w:lineRule="auto"/>
        <w:ind w:left="1134"/>
        <w:rPr>
          <w:rFonts w:ascii="Arial" w:hAnsi="Arial" w:cs="Arial"/>
          <w:sz w:val="24"/>
        </w:rPr>
      </w:pPr>
      <w:r>
        <w:rPr>
          <w:rFonts w:ascii="Arial" w:hAnsi="Arial" w:cs="Arial"/>
          <w:sz w:val="24"/>
        </w:rPr>
        <w:t xml:space="preserve">AM asked about different absence categories. JH asked whether SWAC will collect all absence categories. </w:t>
      </w:r>
      <w:proofErr w:type="spellStart"/>
      <w:r>
        <w:rPr>
          <w:rFonts w:ascii="Arial" w:hAnsi="Arial" w:cs="Arial"/>
          <w:sz w:val="24"/>
        </w:rPr>
        <w:t>GTh</w:t>
      </w:r>
      <w:proofErr w:type="spellEnd"/>
      <w:r>
        <w:rPr>
          <w:rFonts w:ascii="Arial" w:hAnsi="Arial" w:cs="Arial"/>
          <w:sz w:val="24"/>
        </w:rPr>
        <w:t xml:space="preserve"> explained that absences will need to be defined and will work with </w:t>
      </w:r>
      <w:r w:rsidR="00763735">
        <w:rPr>
          <w:rFonts w:ascii="Arial" w:hAnsi="Arial" w:cs="Arial"/>
          <w:sz w:val="24"/>
        </w:rPr>
        <w:t xml:space="preserve">the </w:t>
      </w:r>
      <w:r>
        <w:rPr>
          <w:rFonts w:ascii="Arial" w:hAnsi="Arial" w:cs="Arial"/>
          <w:sz w:val="24"/>
        </w:rPr>
        <w:t xml:space="preserve">policy </w:t>
      </w:r>
      <w:r w:rsidR="00763735">
        <w:rPr>
          <w:rFonts w:ascii="Arial" w:hAnsi="Arial" w:cs="Arial"/>
          <w:sz w:val="24"/>
        </w:rPr>
        <w:t xml:space="preserve">team </w:t>
      </w:r>
      <w:r>
        <w:rPr>
          <w:rFonts w:ascii="Arial" w:hAnsi="Arial" w:cs="Arial"/>
          <w:sz w:val="24"/>
        </w:rPr>
        <w:t xml:space="preserve">to change these. </w:t>
      </w:r>
    </w:p>
    <w:p w:rsidR="009E691A" w:rsidRPr="009E691A" w:rsidRDefault="009E691A" w:rsidP="009E691A">
      <w:pPr>
        <w:pStyle w:val="ListParagraph"/>
        <w:rPr>
          <w:rFonts w:ascii="Arial" w:hAnsi="Arial" w:cs="Arial"/>
          <w:sz w:val="24"/>
        </w:rPr>
      </w:pPr>
    </w:p>
    <w:p w:rsidR="009C7312" w:rsidRDefault="009E691A" w:rsidP="009C7312">
      <w:pPr>
        <w:pStyle w:val="ListParagraph"/>
        <w:numPr>
          <w:ilvl w:val="1"/>
          <w:numId w:val="1"/>
        </w:numPr>
        <w:spacing w:line="240" w:lineRule="auto"/>
        <w:rPr>
          <w:rFonts w:ascii="Arial" w:hAnsi="Arial" w:cs="Arial"/>
          <w:sz w:val="24"/>
        </w:rPr>
      </w:pPr>
      <w:r>
        <w:rPr>
          <w:rFonts w:ascii="Arial" w:hAnsi="Arial" w:cs="Arial"/>
          <w:sz w:val="24"/>
        </w:rPr>
        <w:t>AT</w:t>
      </w:r>
      <w:r w:rsidR="00A12CFD">
        <w:rPr>
          <w:rFonts w:ascii="Arial" w:hAnsi="Arial" w:cs="Arial"/>
          <w:sz w:val="24"/>
        </w:rPr>
        <w:t xml:space="preserve"> </w:t>
      </w:r>
      <w:r w:rsidR="009C7312">
        <w:rPr>
          <w:rFonts w:ascii="Arial" w:hAnsi="Arial" w:cs="Arial"/>
          <w:sz w:val="24"/>
        </w:rPr>
        <w:t xml:space="preserve">gave a brief summary about proposed online adaptive assessment </w:t>
      </w:r>
      <w:r w:rsidR="009C7312" w:rsidRPr="009C7312">
        <w:rPr>
          <w:rFonts w:ascii="Arial" w:hAnsi="Arial" w:cs="Arial"/>
          <w:sz w:val="24"/>
        </w:rPr>
        <w:t xml:space="preserve">solution is using </w:t>
      </w:r>
      <w:proofErr w:type="spellStart"/>
      <w:r w:rsidR="009C7312" w:rsidRPr="009C7312">
        <w:rPr>
          <w:rFonts w:ascii="Arial" w:hAnsi="Arial" w:cs="Arial"/>
          <w:sz w:val="24"/>
        </w:rPr>
        <w:t>Hwb</w:t>
      </w:r>
      <w:proofErr w:type="spellEnd"/>
      <w:r w:rsidR="009C7312" w:rsidRPr="009C7312">
        <w:rPr>
          <w:rFonts w:ascii="Arial" w:hAnsi="Arial" w:cs="Arial"/>
          <w:sz w:val="24"/>
        </w:rPr>
        <w:t xml:space="preserve"> as single sign </w:t>
      </w:r>
      <w:r w:rsidR="00E27537">
        <w:rPr>
          <w:rFonts w:ascii="Arial" w:hAnsi="Arial" w:cs="Arial"/>
          <w:sz w:val="24"/>
        </w:rPr>
        <w:t>i</w:t>
      </w:r>
      <w:r w:rsidR="009C7312" w:rsidRPr="009C7312">
        <w:rPr>
          <w:rFonts w:ascii="Arial" w:hAnsi="Arial" w:cs="Arial"/>
          <w:sz w:val="24"/>
        </w:rPr>
        <w:t>n and the</w:t>
      </w:r>
      <w:r w:rsidR="009C7312">
        <w:rPr>
          <w:rFonts w:ascii="Arial" w:hAnsi="Arial" w:cs="Arial"/>
          <w:sz w:val="24"/>
        </w:rPr>
        <w:t>re is a</w:t>
      </w:r>
      <w:r w:rsidR="009C7312" w:rsidRPr="009C7312">
        <w:rPr>
          <w:rFonts w:ascii="Arial" w:hAnsi="Arial" w:cs="Arial"/>
          <w:sz w:val="24"/>
        </w:rPr>
        <w:t xml:space="preserve"> requirement to identify the head teacher from the list of users on </w:t>
      </w:r>
      <w:proofErr w:type="spellStart"/>
      <w:r w:rsidR="009C7312" w:rsidRPr="009C7312">
        <w:rPr>
          <w:rFonts w:ascii="Arial" w:hAnsi="Arial" w:cs="Arial"/>
          <w:sz w:val="24"/>
        </w:rPr>
        <w:t>Hwb</w:t>
      </w:r>
      <w:proofErr w:type="spellEnd"/>
    </w:p>
    <w:p w:rsidR="009C7312" w:rsidRPr="00641275" w:rsidRDefault="009C7312" w:rsidP="00641275">
      <w:pPr>
        <w:pStyle w:val="ListParagraph"/>
        <w:rPr>
          <w:rFonts w:ascii="Arial" w:hAnsi="Arial" w:cs="Arial"/>
          <w:sz w:val="24"/>
        </w:rPr>
      </w:pPr>
    </w:p>
    <w:p w:rsidR="009C7312" w:rsidRDefault="009C7312" w:rsidP="009E691A">
      <w:pPr>
        <w:pStyle w:val="ListParagraph"/>
        <w:numPr>
          <w:ilvl w:val="1"/>
          <w:numId w:val="1"/>
        </w:numPr>
        <w:spacing w:line="240" w:lineRule="auto"/>
        <w:ind w:left="1134"/>
        <w:rPr>
          <w:rFonts w:ascii="Arial" w:hAnsi="Arial" w:cs="Arial"/>
          <w:sz w:val="24"/>
        </w:rPr>
      </w:pPr>
      <w:r>
        <w:rPr>
          <w:rFonts w:ascii="Arial" w:hAnsi="Arial" w:cs="Arial"/>
          <w:sz w:val="24"/>
        </w:rPr>
        <w:t xml:space="preserve">AT </w:t>
      </w:r>
      <w:r w:rsidR="00763735">
        <w:rPr>
          <w:rFonts w:ascii="Arial" w:hAnsi="Arial" w:cs="Arial"/>
          <w:sz w:val="24"/>
        </w:rPr>
        <w:t>queried</w:t>
      </w:r>
      <w:r w:rsidR="00A12CFD">
        <w:rPr>
          <w:rFonts w:ascii="Arial" w:hAnsi="Arial" w:cs="Arial"/>
          <w:sz w:val="24"/>
        </w:rPr>
        <w:t xml:space="preserve"> </w:t>
      </w:r>
      <w:r w:rsidR="00763735">
        <w:rPr>
          <w:rFonts w:ascii="Arial" w:hAnsi="Arial" w:cs="Arial"/>
          <w:sz w:val="24"/>
        </w:rPr>
        <w:t>if</w:t>
      </w:r>
      <w:r w:rsidR="00A12CFD">
        <w:rPr>
          <w:rFonts w:ascii="Arial" w:hAnsi="Arial" w:cs="Arial"/>
          <w:sz w:val="24"/>
        </w:rPr>
        <w:t xml:space="preserve"> school MIS systems </w:t>
      </w:r>
      <w:r w:rsidR="00763735">
        <w:rPr>
          <w:rFonts w:ascii="Arial" w:hAnsi="Arial" w:cs="Arial"/>
          <w:sz w:val="24"/>
        </w:rPr>
        <w:t xml:space="preserve">can </w:t>
      </w:r>
      <w:r>
        <w:rPr>
          <w:rFonts w:ascii="Arial" w:hAnsi="Arial" w:cs="Arial"/>
          <w:sz w:val="24"/>
        </w:rPr>
        <w:t xml:space="preserve">already </w:t>
      </w:r>
      <w:r w:rsidR="00763735">
        <w:rPr>
          <w:rFonts w:ascii="Arial" w:hAnsi="Arial" w:cs="Arial"/>
          <w:sz w:val="24"/>
        </w:rPr>
        <w:t>i</w:t>
      </w:r>
      <w:r w:rsidR="00A12CFD">
        <w:rPr>
          <w:rFonts w:ascii="Arial" w:hAnsi="Arial" w:cs="Arial"/>
          <w:sz w:val="24"/>
        </w:rPr>
        <w:t>dentify who the head teacher</w:t>
      </w:r>
      <w:r>
        <w:rPr>
          <w:rFonts w:ascii="Arial" w:hAnsi="Arial" w:cs="Arial"/>
          <w:sz w:val="24"/>
        </w:rPr>
        <w:t xml:space="preserve"> </w:t>
      </w:r>
      <w:r w:rsidR="00E27537">
        <w:rPr>
          <w:rFonts w:ascii="Arial" w:hAnsi="Arial" w:cs="Arial"/>
          <w:sz w:val="24"/>
        </w:rPr>
        <w:t xml:space="preserve">is </w:t>
      </w:r>
      <w:r>
        <w:rPr>
          <w:rFonts w:ascii="Arial" w:hAnsi="Arial" w:cs="Arial"/>
          <w:sz w:val="24"/>
        </w:rPr>
        <w:t xml:space="preserve">or whether this will be new data item.  AM confirmed that the teacher category should be used for this and is currently available in the MIS system.  AM also mentioned that the recent </w:t>
      </w:r>
      <w:proofErr w:type="spellStart"/>
      <w:r>
        <w:rPr>
          <w:rFonts w:ascii="Arial" w:hAnsi="Arial" w:cs="Arial"/>
          <w:sz w:val="24"/>
        </w:rPr>
        <w:t>Hwb</w:t>
      </w:r>
      <w:proofErr w:type="spellEnd"/>
      <w:r>
        <w:rPr>
          <w:rFonts w:ascii="Arial" w:hAnsi="Arial" w:cs="Arial"/>
          <w:sz w:val="24"/>
        </w:rPr>
        <w:t xml:space="preserve"> specification did not contain this data </w:t>
      </w:r>
      <w:r w:rsidR="00F550A6">
        <w:rPr>
          <w:rFonts w:ascii="Arial" w:hAnsi="Arial" w:cs="Arial"/>
          <w:sz w:val="24"/>
        </w:rPr>
        <w:t>item</w:t>
      </w:r>
      <w:r w:rsidR="00E27537">
        <w:rPr>
          <w:rFonts w:ascii="Arial" w:hAnsi="Arial" w:cs="Arial"/>
          <w:sz w:val="24"/>
        </w:rPr>
        <w:t>.</w:t>
      </w:r>
      <w:r w:rsidR="00F550A6">
        <w:rPr>
          <w:rFonts w:ascii="Arial" w:hAnsi="Arial" w:cs="Arial"/>
          <w:sz w:val="24"/>
        </w:rPr>
        <w:t xml:space="preserve"> AT</w:t>
      </w:r>
      <w:r w:rsidR="003654E4">
        <w:rPr>
          <w:rFonts w:ascii="Arial" w:hAnsi="Arial" w:cs="Arial"/>
          <w:sz w:val="24"/>
        </w:rPr>
        <w:t xml:space="preserve"> agreed to speak with the </w:t>
      </w:r>
      <w:proofErr w:type="spellStart"/>
      <w:r w:rsidR="003654E4">
        <w:rPr>
          <w:rFonts w:ascii="Arial" w:hAnsi="Arial" w:cs="Arial"/>
          <w:sz w:val="24"/>
        </w:rPr>
        <w:t>Hwb</w:t>
      </w:r>
      <w:proofErr w:type="spellEnd"/>
      <w:r w:rsidR="003654E4">
        <w:rPr>
          <w:rFonts w:ascii="Arial" w:hAnsi="Arial" w:cs="Arial"/>
          <w:sz w:val="24"/>
        </w:rPr>
        <w:t xml:space="preserve"> team for further clarification.</w:t>
      </w:r>
      <w:r w:rsidR="001A6519">
        <w:rPr>
          <w:rFonts w:ascii="Arial" w:hAnsi="Arial" w:cs="Arial"/>
          <w:sz w:val="24"/>
        </w:rPr>
        <w:t xml:space="preserve">  </w:t>
      </w:r>
    </w:p>
    <w:p w:rsidR="009C7312" w:rsidRPr="00641275" w:rsidRDefault="009C7312" w:rsidP="00641275">
      <w:pPr>
        <w:pStyle w:val="ListParagraph"/>
        <w:rPr>
          <w:rFonts w:ascii="Arial" w:hAnsi="Arial" w:cs="Arial"/>
          <w:sz w:val="24"/>
        </w:rPr>
      </w:pPr>
    </w:p>
    <w:p w:rsidR="009E691A" w:rsidRDefault="001A6519" w:rsidP="009E691A">
      <w:pPr>
        <w:pStyle w:val="ListParagraph"/>
        <w:numPr>
          <w:ilvl w:val="1"/>
          <w:numId w:val="1"/>
        </w:numPr>
        <w:spacing w:line="240" w:lineRule="auto"/>
        <w:ind w:left="1134"/>
        <w:rPr>
          <w:rFonts w:ascii="Arial" w:hAnsi="Arial" w:cs="Arial"/>
          <w:sz w:val="24"/>
        </w:rPr>
      </w:pPr>
      <w:proofErr w:type="spellStart"/>
      <w:r>
        <w:rPr>
          <w:rFonts w:ascii="Arial" w:hAnsi="Arial" w:cs="Arial"/>
          <w:sz w:val="24"/>
        </w:rPr>
        <w:t>GT</w:t>
      </w:r>
      <w:r w:rsidR="00272882">
        <w:rPr>
          <w:rFonts w:ascii="Arial" w:hAnsi="Arial" w:cs="Arial"/>
          <w:sz w:val="24"/>
        </w:rPr>
        <w:t>h</w:t>
      </w:r>
      <w:proofErr w:type="spellEnd"/>
      <w:r>
        <w:rPr>
          <w:rFonts w:ascii="Arial" w:hAnsi="Arial" w:cs="Arial"/>
          <w:sz w:val="24"/>
        </w:rPr>
        <w:t xml:space="preserve"> confirmed that teacher category will be collected in the </w:t>
      </w:r>
      <w:r w:rsidR="00E27537">
        <w:rPr>
          <w:rFonts w:ascii="Arial" w:hAnsi="Arial" w:cs="Arial"/>
          <w:sz w:val="24"/>
        </w:rPr>
        <w:t>c</w:t>
      </w:r>
      <w:r>
        <w:rPr>
          <w:rFonts w:ascii="Arial" w:hAnsi="Arial" w:cs="Arial"/>
          <w:sz w:val="24"/>
        </w:rPr>
        <w:t>ensus which will identify head teachers.  This field had been omitted from the current draft of the spec and will be added in revised versions.</w:t>
      </w:r>
      <w:r w:rsidR="00A12CFD">
        <w:rPr>
          <w:rFonts w:ascii="Arial" w:hAnsi="Arial" w:cs="Arial"/>
          <w:sz w:val="24"/>
        </w:rPr>
        <w:t xml:space="preserve"> </w:t>
      </w:r>
      <w:r w:rsidR="009E691A">
        <w:rPr>
          <w:rFonts w:ascii="Arial" w:hAnsi="Arial" w:cs="Arial"/>
          <w:sz w:val="24"/>
        </w:rPr>
        <w:t xml:space="preserve"> </w:t>
      </w:r>
    </w:p>
    <w:p w:rsidR="006C4C60" w:rsidRPr="006C4C60" w:rsidRDefault="006C4C60" w:rsidP="006C4C60">
      <w:pPr>
        <w:pStyle w:val="ListParagraph"/>
        <w:rPr>
          <w:rFonts w:ascii="Arial" w:hAnsi="Arial" w:cs="Arial"/>
          <w:sz w:val="24"/>
        </w:rPr>
      </w:pPr>
    </w:p>
    <w:p w:rsidR="006C4C60" w:rsidRDefault="00641275" w:rsidP="009E691A">
      <w:pPr>
        <w:pStyle w:val="ListParagraph"/>
        <w:numPr>
          <w:ilvl w:val="1"/>
          <w:numId w:val="1"/>
        </w:numPr>
        <w:spacing w:line="240" w:lineRule="auto"/>
        <w:ind w:left="1134"/>
        <w:rPr>
          <w:rFonts w:ascii="Arial" w:hAnsi="Arial" w:cs="Arial"/>
          <w:sz w:val="24"/>
        </w:rPr>
      </w:pPr>
      <w:r>
        <w:rPr>
          <w:rFonts w:ascii="Arial" w:hAnsi="Arial" w:cs="Arial"/>
          <w:sz w:val="24"/>
          <w:szCs w:val="24"/>
        </w:rPr>
        <w:t>G</w:t>
      </w:r>
      <w:r w:rsidRPr="00F550A6">
        <w:rPr>
          <w:rFonts w:ascii="Arial" w:hAnsi="Arial" w:cs="Arial"/>
          <w:sz w:val="24"/>
          <w:szCs w:val="24"/>
        </w:rPr>
        <w:t>uidance notes will be issued to ensure that the data is collected to ensure consistency as there is a dependency from online adaptive assessment to have this data</w:t>
      </w:r>
      <w:r w:rsidR="00F550A6">
        <w:rPr>
          <w:rFonts w:ascii="Arial" w:hAnsi="Arial" w:cs="Arial"/>
          <w:sz w:val="24"/>
          <w:szCs w:val="24"/>
        </w:rPr>
        <w:t>.</w:t>
      </w:r>
    </w:p>
    <w:p w:rsidR="0072731C" w:rsidRPr="0072731C" w:rsidRDefault="0072731C" w:rsidP="0072731C">
      <w:pPr>
        <w:pStyle w:val="ListParagraph"/>
        <w:rPr>
          <w:rFonts w:ascii="Arial" w:hAnsi="Arial" w:cs="Arial"/>
          <w:sz w:val="24"/>
        </w:rPr>
      </w:pPr>
    </w:p>
    <w:p w:rsidR="0072731C" w:rsidRDefault="000670AD" w:rsidP="00B471EE">
      <w:pPr>
        <w:pStyle w:val="ListParagraph"/>
        <w:numPr>
          <w:ilvl w:val="1"/>
          <w:numId w:val="1"/>
        </w:numPr>
        <w:spacing w:after="0" w:line="240" w:lineRule="auto"/>
        <w:ind w:left="1134"/>
        <w:rPr>
          <w:rFonts w:ascii="Arial" w:hAnsi="Arial" w:cs="Arial"/>
          <w:sz w:val="24"/>
        </w:rPr>
      </w:pPr>
      <w:r>
        <w:rPr>
          <w:rFonts w:ascii="Arial" w:hAnsi="Arial" w:cs="Arial"/>
          <w:sz w:val="24"/>
        </w:rPr>
        <w:t>Capturing information relating to the curriculum can be problematic.</w:t>
      </w:r>
      <w:r w:rsidR="005F6E06">
        <w:rPr>
          <w:rFonts w:ascii="Arial" w:hAnsi="Arial" w:cs="Arial"/>
          <w:sz w:val="24"/>
        </w:rPr>
        <w:t xml:space="preserve">  </w:t>
      </w:r>
      <w:proofErr w:type="spellStart"/>
      <w:r w:rsidR="005F6E06">
        <w:rPr>
          <w:rFonts w:ascii="Arial" w:hAnsi="Arial" w:cs="Arial"/>
          <w:sz w:val="24"/>
        </w:rPr>
        <w:t>GT</w:t>
      </w:r>
      <w:r w:rsidR="00272882">
        <w:rPr>
          <w:rFonts w:ascii="Arial" w:hAnsi="Arial" w:cs="Arial"/>
          <w:sz w:val="24"/>
        </w:rPr>
        <w:t>h</w:t>
      </w:r>
      <w:proofErr w:type="spellEnd"/>
      <w:r w:rsidR="005F6E06">
        <w:rPr>
          <w:rFonts w:ascii="Arial" w:hAnsi="Arial" w:cs="Arial"/>
          <w:sz w:val="24"/>
        </w:rPr>
        <w:t xml:space="preserve"> confirmed that the intention is that information on the curriculum taught will be taken directly</w:t>
      </w:r>
      <w:r w:rsidR="00CD32AE">
        <w:rPr>
          <w:rFonts w:ascii="Arial" w:hAnsi="Arial" w:cs="Arial"/>
          <w:sz w:val="24"/>
        </w:rPr>
        <w:t xml:space="preserve"> </w:t>
      </w:r>
      <w:r w:rsidR="00272882">
        <w:rPr>
          <w:rFonts w:ascii="Arial" w:hAnsi="Arial" w:cs="Arial"/>
          <w:sz w:val="24"/>
        </w:rPr>
        <w:t>from a school’s timetable system.  A core set of subjects will be developed as a lookup.</w:t>
      </w:r>
    </w:p>
    <w:p w:rsidR="00B471EE" w:rsidRDefault="00B471EE" w:rsidP="00B471EE">
      <w:pPr>
        <w:spacing w:after="0" w:line="240" w:lineRule="auto"/>
        <w:rPr>
          <w:rFonts w:ascii="Arial" w:hAnsi="Arial" w:cs="Arial"/>
          <w:b/>
          <w:sz w:val="24"/>
        </w:rPr>
      </w:pPr>
    </w:p>
    <w:p w:rsidR="00B471EE" w:rsidRPr="00B471EE" w:rsidRDefault="00DD5C67" w:rsidP="00DD5C67">
      <w:pPr>
        <w:tabs>
          <w:tab w:val="left" w:pos="1134"/>
        </w:tabs>
        <w:spacing w:after="0" w:line="240" w:lineRule="auto"/>
        <w:ind w:firstLine="426"/>
        <w:rPr>
          <w:rFonts w:ascii="Arial" w:hAnsi="Arial" w:cs="Arial"/>
          <w:sz w:val="24"/>
        </w:rPr>
      </w:pPr>
      <w:r>
        <w:rPr>
          <w:rFonts w:ascii="Arial" w:hAnsi="Arial" w:cs="Arial"/>
          <w:b/>
          <w:sz w:val="24"/>
        </w:rPr>
        <w:tab/>
      </w:r>
      <w:r w:rsidR="00B471EE" w:rsidRPr="00B471EE">
        <w:rPr>
          <w:rFonts w:ascii="Arial" w:hAnsi="Arial" w:cs="Arial"/>
          <w:b/>
          <w:sz w:val="24"/>
        </w:rPr>
        <w:t>Action 332</w:t>
      </w:r>
      <w:r w:rsidR="00E27537">
        <w:rPr>
          <w:rFonts w:ascii="Arial" w:hAnsi="Arial" w:cs="Arial"/>
          <w:b/>
          <w:sz w:val="24"/>
        </w:rPr>
        <w:t xml:space="preserve"> (Capita)</w:t>
      </w:r>
      <w:r w:rsidR="00B471EE" w:rsidRPr="00B471EE">
        <w:rPr>
          <w:rFonts w:ascii="Arial" w:hAnsi="Arial" w:cs="Arial"/>
          <w:sz w:val="24"/>
        </w:rPr>
        <w:t xml:space="preserve"> – Capita to send </w:t>
      </w:r>
      <w:proofErr w:type="spellStart"/>
      <w:r w:rsidR="00B471EE" w:rsidRPr="00B471EE">
        <w:rPr>
          <w:rFonts w:ascii="Arial" w:hAnsi="Arial" w:cs="Arial"/>
          <w:sz w:val="24"/>
        </w:rPr>
        <w:t>JHo</w:t>
      </w:r>
      <w:proofErr w:type="spellEnd"/>
      <w:r w:rsidR="00B471EE" w:rsidRPr="00B471EE">
        <w:rPr>
          <w:rFonts w:ascii="Arial" w:hAnsi="Arial" w:cs="Arial"/>
          <w:sz w:val="24"/>
        </w:rPr>
        <w:t xml:space="preserve"> list of subjects</w:t>
      </w:r>
    </w:p>
    <w:p w:rsidR="0072731C" w:rsidRPr="0072731C" w:rsidRDefault="0072731C" w:rsidP="00B471EE">
      <w:pPr>
        <w:pStyle w:val="ListParagraph"/>
        <w:spacing w:after="0"/>
        <w:rPr>
          <w:rFonts w:ascii="Arial" w:hAnsi="Arial" w:cs="Arial"/>
          <w:sz w:val="24"/>
        </w:rPr>
      </w:pPr>
    </w:p>
    <w:p w:rsidR="0072731C" w:rsidRDefault="0072731C" w:rsidP="00B471EE">
      <w:pPr>
        <w:pStyle w:val="ListParagraph"/>
        <w:numPr>
          <w:ilvl w:val="1"/>
          <w:numId w:val="1"/>
        </w:numPr>
        <w:spacing w:after="0" w:line="240" w:lineRule="auto"/>
        <w:ind w:left="1134"/>
        <w:rPr>
          <w:rFonts w:ascii="Arial" w:hAnsi="Arial" w:cs="Arial"/>
          <w:sz w:val="24"/>
        </w:rPr>
      </w:pPr>
      <w:r>
        <w:rPr>
          <w:rFonts w:ascii="Arial" w:hAnsi="Arial" w:cs="Arial"/>
          <w:sz w:val="24"/>
        </w:rPr>
        <w:lastRenderedPageBreak/>
        <w:t xml:space="preserve">AM made the point that the biggest problem with this collection will be the </w:t>
      </w:r>
      <w:r w:rsidR="004D4F65">
        <w:rPr>
          <w:rFonts w:ascii="Arial" w:hAnsi="Arial" w:cs="Arial"/>
          <w:sz w:val="24"/>
        </w:rPr>
        <w:t>local authoritie</w:t>
      </w:r>
      <w:r>
        <w:rPr>
          <w:rFonts w:ascii="Arial" w:hAnsi="Arial" w:cs="Arial"/>
          <w:sz w:val="24"/>
        </w:rPr>
        <w:t>s input not the schools</w:t>
      </w:r>
      <w:r w:rsidR="004D4F65">
        <w:rPr>
          <w:rFonts w:ascii="Arial" w:hAnsi="Arial" w:cs="Arial"/>
          <w:sz w:val="24"/>
        </w:rPr>
        <w:t>,</w:t>
      </w:r>
      <w:r>
        <w:rPr>
          <w:rFonts w:ascii="Arial" w:hAnsi="Arial" w:cs="Arial"/>
          <w:sz w:val="24"/>
        </w:rPr>
        <w:t xml:space="preserve"> as schools already collect most of the </w:t>
      </w:r>
      <w:r w:rsidR="00763735">
        <w:rPr>
          <w:rFonts w:ascii="Arial" w:hAnsi="Arial" w:cs="Arial"/>
          <w:sz w:val="24"/>
        </w:rPr>
        <w:t>data</w:t>
      </w:r>
      <w:r w:rsidR="00B471EE">
        <w:rPr>
          <w:rFonts w:ascii="Arial" w:hAnsi="Arial" w:cs="Arial"/>
          <w:sz w:val="24"/>
        </w:rPr>
        <w:t xml:space="preserve">. </w:t>
      </w:r>
      <w:proofErr w:type="spellStart"/>
      <w:r w:rsidR="00B471EE">
        <w:rPr>
          <w:rFonts w:ascii="Arial" w:hAnsi="Arial" w:cs="Arial"/>
          <w:sz w:val="24"/>
        </w:rPr>
        <w:t>GTh</w:t>
      </w:r>
      <w:proofErr w:type="spellEnd"/>
      <w:r w:rsidR="00B471EE">
        <w:rPr>
          <w:rFonts w:ascii="Arial" w:hAnsi="Arial" w:cs="Arial"/>
          <w:sz w:val="24"/>
        </w:rPr>
        <w:t xml:space="preserve"> will be holding sessions with </w:t>
      </w:r>
      <w:r w:rsidR="004D4F65">
        <w:rPr>
          <w:rFonts w:ascii="Arial" w:hAnsi="Arial" w:cs="Arial"/>
          <w:sz w:val="24"/>
        </w:rPr>
        <w:t>local authoritie</w:t>
      </w:r>
      <w:r w:rsidR="00B471EE">
        <w:rPr>
          <w:rFonts w:ascii="Arial" w:hAnsi="Arial" w:cs="Arial"/>
          <w:sz w:val="24"/>
        </w:rPr>
        <w:t xml:space="preserve">s to help with these difficulties. </w:t>
      </w:r>
    </w:p>
    <w:p w:rsidR="00B471EE" w:rsidRDefault="00B471EE" w:rsidP="00B471EE">
      <w:pPr>
        <w:pStyle w:val="ListParagraph"/>
        <w:spacing w:after="0" w:line="240" w:lineRule="auto"/>
        <w:ind w:left="1134"/>
        <w:rPr>
          <w:rFonts w:ascii="Arial" w:hAnsi="Arial" w:cs="Arial"/>
          <w:sz w:val="24"/>
        </w:rPr>
      </w:pPr>
    </w:p>
    <w:p w:rsidR="00C16415" w:rsidRPr="00C16415" w:rsidRDefault="00B471EE" w:rsidP="00C16415">
      <w:pPr>
        <w:pStyle w:val="ListParagraph"/>
        <w:numPr>
          <w:ilvl w:val="1"/>
          <w:numId w:val="1"/>
        </w:numPr>
        <w:spacing w:after="0" w:line="240" w:lineRule="auto"/>
        <w:ind w:left="1134"/>
        <w:rPr>
          <w:rFonts w:ascii="Arial" w:hAnsi="Arial" w:cs="Arial"/>
          <w:sz w:val="24"/>
        </w:rPr>
      </w:pPr>
      <w:r w:rsidRPr="00B471EE">
        <w:rPr>
          <w:rFonts w:ascii="Arial" w:hAnsi="Arial" w:cs="Arial"/>
          <w:sz w:val="24"/>
        </w:rPr>
        <w:t>RV suggested sending out a further draft spec</w:t>
      </w:r>
      <w:r w:rsidR="00926EBD">
        <w:rPr>
          <w:rFonts w:ascii="Arial" w:hAnsi="Arial" w:cs="Arial"/>
          <w:sz w:val="24"/>
        </w:rPr>
        <w:t>ification</w:t>
      </w:r>
      <w:r w:rsidRPr="00B471EE">
        <w:rPr>
          <w:rFonts w:ascii="Arial" w:hAnsi="Arial" w:cs="Arial"/>
          <w:sz w:val="24"/>
        </w:rPr>
        <w:t xml:space="preserve"> for comment.</w:t>
      </w:r>
    </w:p>
    <w:p w:rsidR="0072731C" w:rsidRPr="0072731C" w:rsidRDefault="0072731C" w:rsidP="0072731C">
      <w:pPr>
        <w:spacing w:line="240" w:lineRule="auto"/>
        <w:ind w:firstLine="426"/>
        <w:rPr>
          <w:rFonts w:ascii="Arial" w:hAnsi="Arial" w:cs="Arial"/>
          <w:sz w:val="24"/>
        </w:rPr>
      </w:pPr>
    </w:p>
    <w:p w:rsidR="00B471EE" w:rsidRDefault="003273D7" w:rsidP="00C16415">
      <w:pPr>
        <w:pStyle w:val="ListParagraph"/>
        <w:numPr>
          <w:ilvl w:val="0"/>
          <w:numId w:val="1"/>
        </w:numPr>
        <w:spacing w:line="240" w:lineRule="auto"/>
        <w:rPr>
          <w:rFonts w:ascii="Arial" w:hAnsi="Arial" w:cs="Arial"/>
          <w:b/>
          <w:sz w:val="28"/>
        </w:rPr>
      </w:pPr>
      <w:r>
        <w:rPr>
          <w:rFonts w:ascii="Arial" w:hAnsi="Arial" w:cs="Arial"/>
          <w:b/>
          <w:sz w:val="28"/>
        </w:rPr>
        <w:t>PLASC and EOTAS</w:t>
      </w:r>
    </w:p>
    <w:p w:rsidR="00C16415" w:rsidRDefault="00C16415" w:rsidP="00C16415">
      <w:pPr>
        <w:pStyle w:val="ListParagraph"/>
        <w:spacing w:line="240" w:lineRule="auto"/>
        <w:rPr>
          <w:rFonts w:ascii="Arial" w:hAnsi="Arial" w:cs="Arial"/>
          <w:b/>
          <w:sz w:val="28"/>
        </w:rPr>
      </w:pPr>
    </w:p>
    <w:p w:rsidR="00C16415" w:rsidRDefault="00C16415" w:rsidP="00C16415">
      <w:pPr>
        <w:pStyle w:val="ListParagraph"/>
        <w:numPr>
          <w:ilvl w:val="1"/>
          <w:numId w:val="1"/>
        </w:numPr>
        <w:spacing w:line="240" w:lineRule="auto"/>
        <w:rPr>
          <w:rFonts w:ascii="Arial" w:hAnsi="Arial" w:cs="Arial"/>
          <w:sz w:val="24"/>
        </w:rPr>
      </w:pPr>
      <w:proofErr w:type="spellStart"/>
      <w:r>
        <w:rPr>
          <w:rFonts w:ascii="Arial" w:hAnsi="Arial" w:cs="Arial"/>
          <w:sz w:val="24"/>
        </w:rPr>
        <w:t>JHo</w:t>
      </w:r>
      <w:proofErr w:type="spellEnd"/>
      <w:r>
        <w:rPr>
          <w:rFonts w:ascii="Arial" w:hAnsi="Arial" w:cs="Arial"/>
          <w:sz w:val="24"/>
        </w:rPr>
        <w:t xml:space="preserve"> introduced the </w:t>
      </w:r>
      <w:r w:rsidR="000710D0">
        <w:rPr>
          <w:rFonts w:ascii="Arial" w:hAnsi="Arial" w:cs="Arial"/>
          <w:sz w:val="24"/>
        </w:rPr>
        <w:t xml:space="preserve">v0.1 </w:t>
      </w:r>
      <w:r>
        <w:rPr>
          <w:rFonts w:ascii="Arial" w:hAnsi="Arial" w:cs="Arial"/>
          <w:sz w:val="24"/>
        </w:rPr>
        <w:t>specifications</w:t>
      </w:r>
      <w:r w:rsidR="000710D0">
        <w:rPr>
          <w:rFonts w:ascii="Arial" w:hAnsi="Arial" w:cs="Arial"/>
          <w:sz w:val="24"/>
        </w:rPr>
        <w:t xml:space="preserve"> for 2019 PLASC and 2019 EOTAS collections</w:t>
      </w:r>
      <w:r>
        <w:rPr>
          <w:rFonts w:ascii="Arial" w:hAnsi="Arial" w:cs="Arial"/>
          <w:sz w:val="24"/>
        </w:rPr>
        <w:t xml:space="preserve">. Dates have been rolled forward and there are no other changes. </w:t>
      </w:r>
    </w:p>
    <w:p w:rsidR="00C16415" w:rsidRDefault="00C16415" w:rsidP="00C16415">
      <w:pPr>
        <w:pStyle w:val="ListParagraph"/>
        <w:spacing w:line="240" w:lineRule="auto"/>
        <w:ind w:left="1080"/>
        <w:rPr>
          <w:rFonts w:ascii="Arial" w:hAnsi="Arial" w:cs="Arial"/>
          <w:sz w:val="24"/>
        </w:rPr>
      </w:pPr>
    </w:p>
    <w:p w:rsidR="00C16415" w:rsidRDefault="00C16415" w:rsidP="00C16415">
      <w:pPr>
        <w:pStyle w:val="ListParagraph"/>
        <w:numPr>
          <w:ilvl w:val="1"/>
          <w:numId w:val="1"/>
        </w:numPr>
        <w:spacing w:line="240" w:lineRule="auto"/>
        <w:rPr>
          <w:rFonts w:ascii="Arial" w:hAnsi="Arial" w:cs="Arial"/>
          <w:sz w:val="24"/>
        </w:rPr>
      </w:pPr>
      <w:r>
        <w:rPr>
          <w:rFonts w:ascii="Arial" w:hAnsi="Arial" w:cs="Arial"/>
          <w:sz w:val="24"/>
        </w:rPr>
        <w:t xml:space="preserve">MJ asked for a service children update. </w:t>
      </w:r>
      <w:r w:rsidRPr="00C16415">
        <w:rPr>
          <w:rFonts w:ascii="Arial" w:hAnsi="Arial" w:cs="Arial"/>
          <w:sz w:val="24"/>
        </w:rPr>
        <w:t xml:space="preserve">   </w:t>
      </w:r>
    </w:p>
    <w:p w:rsidR="00F550A6" w:rsidRPr="00F550A6" w:rsidRDefault="00F550A6" w:rsidP="00F550A6">
      <w:pPr>
        <w:pStyle w:val="ListParagraph"/>
        <w:rPr>
          <w:rFonts w:ascii="Arial" w:hAnsi="Arial" w:cs="Arial"/>
          <w:sz w:val="24"/>
        </w:rPr>
      </w:pPr>
    </w:p>
    <w:p w:rsidR="00F550A6" w:rsidRPr="00C16415" w:rsidRDefault="00F550A6" w:rsidP="00F550A6">
      <w:pPr>
        <w:pStyle w:val="ListParagraph"/>
        <w:spacing w:line="240" w:lineRule="auto"/>
        <w:ind w:left="1080"/>
        <w:rPr>
          <w:rFonts w:ascii="Arial" w:hAnsi="Arial" w:cs="Arial"/>
          <w:sz w:val="24"/>
        </w:rPr>
      </w:pPr>
      <w:r w:rsidRPr="00F550A6">
        <w:rPr>
          <w:rFonts w:ascii="Arial" w:hAnsi="Arial" w:cs="Arial"/>
          <w:b/>
          <w:sz w:val="24"/>
        </w:rPr>
        <w:t>Action 336</w:t>
      </w:r>
      <w:r w:rsidR="000710D0">
        <w:rPr>
          <w:rFonts w:ascii="Arial" w:hAnsi="Arial" w:cs="Arial"/>
          <w:b/>
          <w:sz w:val="24"/>
        </w:rPr>
        <w:t xml:space="preserve"> (WG)</w:t>
      </w:r>
      <w:r>
        <w:rPr>
          <w:rFonts w:ascii="Arial" w:hAnsi="Arial" w:cs="Arial"/>
          <w:sz w:val="24"/>
        </w:rPr>
        <w:t xml:space="preserve"> – WG to provide update on Service Children </w:t>
      </w:r>
    </w:p>
    <w:p w:rsidR="003273D7" w:rsidRDefault="003273D7" w:rsidP="003273D7">
      <w:pPr>
        <w:pStyle w:val="ListParagraph"/>
        <w:spacing w:line="240" w:lineRule="auto"/>
        <w:rPr>
          <w:rFonts w:ascii="Arial" w:hAnsi="Arial" w:cs="Arial"/>
          <w:b/>
          <w:sz w:val="28"/>
        </w:rPr>
      </w:pPr>
    </w:p>
    <w:p w:rsidR="00F64912" w:rsidRDefault="003273D7" w:rsidP="003273D7">
      <w:pPr>
        <w:pStyle w:val="ListParagraph"/>
        <w:numPr>
          <w:ilvl w:val="0"/>
          <w:numId w:val="1"/>
        </w:numPr>
        <w:spacing w:line="240" w:lineRule="auto"/>
        <w:rPr>
          <w:rFonts w:ascii="Arial" w:hAnsi="Arial" w:cs="Arial"/>
          <w:b/>
          <w:sz w:val="28"/>
        </w:rPr>
      </w:pPr>
      <w:r>
        <w:rPr>
          <w:rFonts w:ascii="Arial" w:hAnsi="Arial" w:cs="Arial"/>
          <w:b/>
          <w:sz w:val="28"/>
        </w:rPr>
        <w:t xml:space="preserve">Attendance </w:t>
      </w:r>
    </w:p>
    <w:p w:rsidR="00C16415" w:rsidRDefault="00C16415" w:rsidP="00C16415">
      <w:pPr>
        <w:pStyle w:val="ListParagraph"/>
        <w:spacing w:line="240" w:lineRule="auto"/>
        <w:rPr>
          <w:rFonts w:ascii="Arial" w:hAnsi="Arial" w:cs="Arial"/>
          <w:b/>
          <w:sz w:val="28"/>
        </w:rPr>
      </w:pPr>
    </w:p>
    <w:p w:rsidR="00C16415" w:rsidRPr="00C16415" w:rsidRDefault="00C16415" w:rsidP="00C16415">
      <w:pPr>
        <w:pStyle w:val="ListParagraph"/>
        <w:numPr>
          <w:ilvl w:val="1"/>
          <w:numId w:val="1"/>
        </w:numPr>
        <w:spacing w:line="240" w:lineRule="auto"/>
        <w:rPr>
          <w:rFonts w:ascii="Arial" w:hAnsi="Arial" w:cs="Arial"/>
          <w:sz w:val="24"/>
        </w:rPr>
      </w:pPr>
      <w:proofErr w:type="spellStart"/>
      <w:r w:rsidRPr="00C16415">
        <w:rPr>
          <w:rFonts w:ascii="Arial" w:hAnsi="Arial" w:cs="Arial"/>
          <w:sz w:val="24"/>
        </w:rPr>
        <w:t>JHo</w:t>
      </w:r>
      <w:proofErr w:type="spellEnd"/>
      <w:r w:rsidRPr="00C16415">
        <w:rPr>
          <w:rFonts w:ascii="Arial" w:hAnsi="Arial" w:cs="Arial"/>
          <w:sz w:val="24"/>
        </w:rPr>
        <w:t xml:space="preserve"> introduced the </w:t>
      </w:r>
      <w:r w:rsidR="000710D0">
        <w:rPr>
          <w:rFonts w:ascii="Arial" w:hAnsi="Arial" w:cs="Arial"/>
          <w:sz w:val="24"/>
        </w:rPr>
        <w:t xml:space="preserve">v0.1 </w:t>
      </w:r>
      <w:r w:rsidRPr="00C16415">
        <w:rPr>
          <w:rFonts w:ascii="Arial" w:hAnsi="Arial" w:cs="Arial"/>
          <w:sz w:val="24"/>
        </w:rPr>
        <w:t>specification</w:t>
      </w:r>
      <w:r w:rsidR="000710D0">
        <w:rPr>
          <w:rFonts w:ascii="Arial" w:hAnsi="Arial" w:cs="Arial"/>
          <w:sz w:val="24"/>
        </w:rPr>
        <w:t xml:space="preserve"> for the 2019 Attendance collection</w:t>
      </w:r>
      <w:r>
        <w:rPr>
          <w:rFonts w:ascii="Arial" w:hAnsi="Arial" w:cs="Arial"/>
          <w:sz w:val="24"/>
        </w:rPr>
        <w:t xml:space="preserve">. Dates have been rolled forward and again there are no other changes. </w:t>
      </w:r>
    </w:p>
    <w:p w:rsidR="00F8280B" w:rsidRPr="00F64912" w:rsidRDefault="00F8280B" w:rsidP="00F8280B">
      <w:pPr>
        <w:pStyle w:val="ListParagraph"/>
        <w:spacing w:line="240" w:lineRule="auto"/>
        <w:ind w:left="1080"/>
        <w:rPr>
          <w:rFonts w:ascii="Arial" w:hAnsi="Arial" w:cs="Arial"/>
          <w:sz w:val="24"/>
        </w:rPr>
      </w:pPr>
    </w:p>
    <w:p w:rsidR="007536D4" w:rsidRDefault="003273D7" w:rsidP="007536D4">
      <w:pPr>
        <w:pStyle w:val="ListParagraph"/>
        <w:numPr>
          <w:ilvl w:val="0"/>
          <w:numId w:val="1"/>
        </w:numPr>
        <w:spacing w:line="240" w:lineRule="auto"/>
        <w:rPr>
          <w:rFonts w:ascii="Arial" w:hAnsi="Arial" w:cs="Arial"/>
          <w:b/>
          <w:sz w:val="28"/>
        </w:rPr>
      </w:pPr>
      <w:r>
        <w:rPr>
          <w:rFonts w:ascii="Arial" w:hAnsi="Arial" w:cs="Arial"/>
          <w:b/>
          <w:sz w:val="28"/>
        </w:rPr>
        <w:t>Post 16</w:t>
      </w:r>
    </w:p>
    <w:p w:rsidR="00C16415" w:rsidRDefault="00C16415" w:rsidP="00C16415">
      <w:pPr>
        <w:pStyle w:val="ListParagraph"/>
        <w:spacing w:line="240" w:lineRule="auto"/>
        <w:rPr>
          <w:rFonts w:ascii="Arial" w:hAnsi="Arial" w:cs="Arial"/>
          <w:b/>
          <w:sz w:val="28"/>
        </w:rPr>
      </w:pPr>
    </w:p>
    <w:p w:rsidR="00C16415" w:rsidRPr="00C16415" w:rsidRDefault="000710D0" w:rsidP="00C16415">
      <w:pPr>
        <w:pStyle w:val="ListParagraph"/>
        <w:numPr>
          <w:ilvl w:val="1"/>
          <w:numId w:val="1"/>
        </w:numPr>
        <w:spacing w:line="240" w:lineRule="auto"/>
        <w:rPr>
          <w:rFonts w:ascii="Arial" w:hAnsi="Arial" w:cs="Arial"/>
          <w:sz w:val="24"/>
        </w:rPr>
      </w:pPr>
      <w:proofErr w:type="spellStart"/>
      <w:r>
        <w:rPr>
          <w:rFonts w:ascii="Arial" w:hAnsi="Arial" w:cs="Arial"/>
          <w:sz w:val="24"/>
        </w:rPr>
        <w:t>JHo</w:t>
      </w:r>
      <w:proofErr w:type="spellEnd"/>
      <w:r>
        <w:rPr>
          <w:rFonts w:ascii="Arial" w:hAnsi="Arial" w:cs="Arial"/>
          <w:sz w:val="24"/>
        </w:rPr>
        <w:t xml:space="preserve"> stated that there were n</w:t>
      </w:r>
      <w:r w:rsidR="00D77B83">
        <w:rPr>
          <w:rFonts w:ascii="Arial" w:hAnsi="Arial" w:cs="Arial"/>
          <w:sz w:val="24"/>
        </w:rPr>
        <w:t>o major changes to the 2019 specification</w:t>
      </w:r>
      <w:r>
        <w:rPr>
          <w:rFonts w:ascii="Arial" w:hAnsi="Arial" w:cs="Arial"/>
          <w:sz w:val="24"/>
        </w:rPr>
        <w:t>.</w:t>
      </w:r>
    </w:p>
    <w:p w:rsidR="003273D7" w:rsidRPr="003273D7" w:rsidRDefault="003273D7" w:rsidP="003273D7">
      <w:pPr>
        <w:pStyle w:val="ListParagraph"/>
        <w:rPr>
          <w:rFonts w:ascii="Arial" w:hAnsi="Arial" w:cs="Arial"/>
          <w:b/>
          <w:sz w:val="28"/>
        </w:rPr>
      </w:pPr>
    </w:p>
    <w:p w:rsidR="003273D7" w:rsidRDefault="003273D7" w:rsidP="007536D4">
      <w:pPr>
        <w:pStyle w:val="ListParagraph"/>
        <w:numPr>
          <w:ilvl w:val="0"/>
          <w:numId w:val="1"/>
        </w:numPr>
        <w:spacing w:line="240" w:lineRule="auto"/>
        <w:rPr>
          <w:rFonts w:ascii="Arial" w:hAnsi="Arial" w:cs="Arial"/>
          <w:b/>
          <w:sz w:val="28"/>
        </w:rPr>
      </w:pPr>
      <w:r>
        <w:rPr>
          <w:rFonts w:ascii="Arial" w:hAnsi="Arial" w:cs="Arial"/>
          <w:b/>
          <w:sz w:val="28"/>
        </w:rPr>
        <w:t xml:space="preserve">Performance Reporting </w:t>
      </w:r>
      <w:r w:rsidR="00E51DB0" w:rsidRPr="00E51DB0">
        <w:rPr>
          <w:rFonts w:ascii="Arial" w:hAnsi="Arial" w:cs="Arial"/>
          <w:sz w:val="24"/>
          <w:szCs w:val="24"/>
        </w:rPr>
        <w:t>(</w:t>
      </w:r>
      <w:r w:rsidR="00E51DB0" w:rsidRPr="000710D0">
        <w:rPr>
          <w:rFonts w:ascii="Arial" w:hAnsi="Arial" w:cs="Arial"/>
          <w:i/>
          <w:sz w:val="24"/>
        </w:rPr>
        <w:t>agenda item changed due to timing</w:t>
      </w:r>
      <w:r w:rsidR="00E51DB0" w:rsidRPr="00E51DB0">
        <w:rPr>
          <w:rFonts w:ascii="Arial" w:hAnsi="Arial" w:cs="Arial"/>
          <w:sz w:val="24"/>
        </w:rPr>
        <w:t>)</w:t>
      </w:r>
    </w:p>
    <w:p w:rsidR="00A23486" w:rsidRDefault="00A23486" w:rsidP="00A23486">
      <w:pPr>
        <w:pStyle w:val="ListParagraph"/>
        <w:spacing w:line="240" w:lineRule="auto"/>
        <w:rPr>
          <w:rFonts w:ascii="Arial" w:hAnsi="Arial" w:cs="Arial"/>
          <w:b/>
          <w:sz w:val="28"/>
        </w:rPr>
      </w:pPr>
    </w:p>
    <w:p w:rsidR="00E51DB0" w:rsidRDefault="00A23486" w:rsidP="00A23486">
      <w:pPr>
        <w:pStyle w:val="ListParagraph"/>
        <w:numPr>
          <w:ilvl w:val="1"/>
          <w:numId w:val="1"/>
        </w:numPr>
        <w:spacing w:line="240" w:lineRule="auto"/>
        <w:rPr>
          <w:rFonts w:ascii="Arial" w:hAnsi="Arial" w:cs="Arial"/>
          <w:sz w:val="24"/>
        </w:rPr>
      </w:pPr>
      <w:proofErr w:type="spellStart"/>
      <w:r w:rsidRPr="00A23486">
        <w:rPr>
          <w:rFonts w:ascii="Arial" w:hAnsi="Arial" w:cs="Arial"/>
          <w:sz w:val="24"/>
        </w:rPr>
        <w:t>AMi</w:t>
      </w:r>
      <w:proofErr w:type="spellEnd"/>
      <w:r w:rsidRPr="00A23486">
        <w:rPr>
          <w:rFonts w:ascii="Arial" w:hAnsi="Arial" w:cs="Arial"/>
          <w:sz w:val="24"/>
        </w:rPr>
        <w:t xml:space="preserve"> led discussion</w:t>
      </w:r>
      <w:r>
        <w:rPr>
          <w:rFonts w:ascii="Arial" w:hAnsi="Arial" w:cs="Arial"/>
          <w:sz w:val="24"/>
        </w:rPr>
        <w:t xml:space="preserve">s on this. </w:t>
      </w:r>
      <w:r w:rsidR="00E51DB0">
        <w:rPr>
          <w:rFonts w:ascii="Arial" w:hAnsi="Arial" w:cs="Arial"/>
          <w:sz w:val="24"/>
        </w:rPr>
        <w:t xml:space="preserve">He briefly mentioned the various issues surrounding performance </w:t>
      </w:r>
      <w:r w:rsidR="00763735">
        <w:rPr>
          <w:rFonts w:ascii="Arial" w:hAnsi="Arial" w:cs="Arial"/>
          <w:sz w:val="24"/>
        </w:rPr>
        <w:t>including</w:t>
      </w:r>
      <w:r w:rsidR="00E51DB0">
        <w:rPr>
          <w:rFonts w:ascii="Arial" w:hAnsi="Arial" w:cs="Arial"/>
          <w:sz w:val="24"/>
        </w:rPr>
        <w:t xml:space="preserve"> the suite of measures, early entry, </w:t>
      </w:r>
      <w:r w:rsidR="00763735">
        <w:rPr>
          <w:rFonts w:ascii="Arial" w:hAnsi="Arial" w:cs="Arial"/>
          <w:sz w:val="24"/>
        </w:rPr>
        <w:t xml:space="preserve">the </w:t>
      </w:r>
      <w:r w:rsidR="00E51DB0">
        <w:rPr>
          <w:rFonts w:ascii="Arial" w:hAnsi="Arial" w:cs="Arial"/>
          <w:sz w:val="24"/>
        </w:rPr>
        <w:t>Cap</w:t>
      </w:r>
      <w:r w:rsidR="00763735">
        <w:rPr>
          <w:rFonts w:ascii="Arial" w:hAnsi="Arial" w:cs="Arial"/>
          <w:sz w:val="24"/>
        </w:rPr>
        <w:t>ped</w:t>
      </w:r>
      <w:r w:rsidR="00E51DB0">
        <w:rPr>
          <w:rFonts w:ascii="Arial" w:hAnsi="Arial" w:cs="Arial"/>
          <w:sz w:val="24"/>
        </w:rPr>
        <w:t xml:space="preserve"> 9</w:t>
      </w:r>
      <w:r w:rsidR="00763735">
        <w:rPr>
          <w:rFonts w:ascii="Arial" w:hAnsi="Arial" w:cs="Arial"/>
          <w:sz w:val="24"/>
        </w:rPr>
        <w:t xml:space="preserve"> Points Score</w:t>
      </w:r>
      <w:r w:rsidR="00E51DB0">
        <w:rPr>
          <w:rFonts w:ascii="Arial" w:hAnsi="Arial" w:cs="Arial"/>
          <w:sz w:val="24"/>
        </w:rPr>
        <w:t xml:space="preserve">, the new curriculum and developing new qualifications in the future. </w:t>
      </w:r>
    </w:p>
    <w:p w:rsidR="00E51DB0" w:rsidRDefault="00E51DB0" w:rsidP="00E51DB0">
      <w:pPr>
        <w:pStyle w:val="ListParagraph"/>
        <w:spacing w:line="240" w:lineRule="auto"/>
        <w:ind w:left="1080"/>
        <w:rPr>
          <w:rFonts w:ascii="Arial" w:hAnsi="Arial" w:cs="Arial"/>
          <w:sz w:val="24"/>
        </w:rPr>
      </w:pPr>
    </w:p>
    <w:p w:rsidR="00A23486" w:rsidRDefault="00E51DB0" w:rsidP="00A23486">
      <w:pPr>
        <w:pStyle w:val="ListParagraph"/>
        <w:numPr>
          <w:ilvl w:val="1"/>
          <w:numId w:val="1"/>
        </w:numPr>
        <w:spacing w:line="240" w:lineRule="auto"/>
        <w:rPr>
          <w:rFonts w:ascii="Arial" w:hAnsi="Arial" w:cs="Arial"/>
          <w:sz w:val="24"/>
        </w:rPr>
      </w:pPr>
      <w:proofErr w:type="spellStart"/>
      <w:r>
        <w:rPr>
          <w:rFonts w:ascii="Arial" w:hAnsi="Arial" w:cs="Arial"/>
          <w:sz w:val="24"/>
        </w:rPr>
        <w:t>AMi</w:t>
      </w:r>
      <w:proofErr w:type="spellEnd"/>
      <w:r>
        <w:rPr>
          <w:rFonts w:ascii="Arial" w:hAnsi="Arial" w:cs="Arial"/>
          <w:sz w:val="24"/>
        </w:rPr>
        <w:t xml:space="preserve"> </w:t>
      </w:r>
      <w:r w:rsidR="00F54B17">
        <w:rPr>
          <w:rFonts w:ascii="Arial" w:hAnsi="Arial" w:cs="Arial"/>
          <w:sz w:val="24"/>
        </w:rPr>
        <w:t xml:space="preserve">mentioned that there is a </w:t>
      </w:r>
      <w:r w:rsidR="000710D0">
        <w:rPr>
          <w:rFonts w:ascii="Arial" w:hAnsi="Arial" w:cs="Arial"/>
          <w:sz w:val="24"/>
        </w:rPr>
        <w:t>h</w:t>
      </w:r>
      <w:r w:rsidR="00F54B17">
        <w:rPr>
          <w:rFonts w:ascii="Arial" w:hAnsi="Arial" w:cs="Arial"/>
          <w:sz w:val="24"/>
        </w:rPr>
        <w:t xml:space="preserve">ead </w:t>
      </w:r>
      <w:r w:rsidR="000710D0">
        <w:rPr>
          <w:rFonts w:ascii="Arial" w:hAnsi="Arial" w:cs="Arial"/>
          <w:sz w:val="24"/>
        </w:rPr>
        <w:t>t</w:t>
      </w:r>
      <w:r>
        <w:rPr>
          <w:rFonts w:ascii="Arial" w:hAnsi="Arial" w:cs="Arial"/>
          <w:sz w:val="24"/>
        </w:rPr>
        <w:t xml:space="preserve">eacher conference in March. JA asked whether SDF could have sight of the PowerPoint presentation that is to be </w:t>
      </w:r>
      <w:r w:rsidR="00747254">
        <w:rPr>
          <w:rFonts w:ascii="Arial" w:hAnsi="Arial" w:cs="Arial"/>
          <w:sz w:val="24"/>
        </w:rPr>
        <w:t>used.</w:t>
      </w:r>
      <w:r>
        <w:rPr>
          <w:rFonts w:ascii="Arial" w:hAnsi="Arial" w:cs="Arial"/>
          <w:sz w:val="24"/>
        </w:rPr>
        <w:t xml:space="preserve"> </w:t>
      </w:r>
    </w:p>
    <w:p w:rsidR="00747254" w:rsidRDefault="00747254" w:rsidP="000710D0">
      <w:pPr>
        <w:tabs>
          <w:tab w:val="left" w:pos="1134"/>
        </w:tabs>
        <w:spacing w:after="0" w:line="240" w:lineRule="auto"/>
        <w:ind w:left="1080"/>
        <w:rPr>
          <w:rFonts w:ascii="Arial" w:hAnsi="Arial" w:cs="Arial"/>
          <w:sz w:val="24"/>
        </w:rPr>
      </w:pPr>
      <w:r w:rsidRPr="00747254">
        <w:rPr>
          <w:rFonts w:ascii="Arial" w:hAnsi="Arial" w:cs="Arial"/>
          <w:b/>
          <w:sz w:val="24"/>
        </w:rPr>
        <w:t>Action 333</w:t>
      </w:r>
      <w:r w:rsidR="0022639F">
        <w:rPr>
          <w:rFonts w:ascii="Arial" w:hAnsi="Arial" w:cs="Arial"/>
          <w:b/>
          <w:sz w:val="24"/>
        </w:rPr>
        <w:t xml:space="preserve"> (</w:t>
      </w:r>
      <w:proofErr w:type="spellStart"/>
      <w:r w:rsidR="0022639F">
        <w:rPr>
          <w:rFonts w:ascii="Arial" w:hAnsi="Arial" w:cs="Arial"/>
          <w:b/>
          <w:sz w:val="24"/>
        </w:rPr>
        <w:t>AM</w:t>
      </w:r>
      <w:r w:rsidR="000710D0">
        <w:rPr>
          <w:rFonts w:ascii="Arial" w:hAnsi="Arial" w:cs="Arial"/>
          <w:b/>
          <w:sz w:val="24"/>
        </w:rPr>
        <w:t>i</w:t>
      </w:r>
      <w:proofErr w:type="spellEnd"/>
      <w:r w:rsidR="000710D0">
        <w:rPr>
          <w:rFonts w:ascii="Arial" w:hAnsi="Arial" w:cs="Arial"/>
          <w:b/>
          <w:sz w:val="24"/>
        </w:rPr>
        <w:t>)</w:t>
      </w:r>
      <w:r>
        <w:rPr>
          <w:rFonts w:ascii="Arial" w:hAnsi="Arial" w:cs="Arial"/>
          <w:sz w:val="24"/>
        </w:rPr>
        <w:t xml:space="preserve"> - </w:t>
      </w:r>
      <w:r w:rsidRPr="00747254">
        <w:rPr>
          <w:rFonts w:ascii="Arial" w:hAnsi="Arial" w:cs="Arial"/>
          <w:sz w:val="24"/>
        </w:rPr>
        <w:t xml:space="preserve">WG to provide SDF with PowerPoint presentation from </w:t>
      </w:r>
      <w:r w:rsidR="000710D0">
        <w:rPr>
          <w:rFonts w:ascii="Arial" w:hAnsi="Arial" w:cs="Arial"/>
          <w:sz w:val="24"/>
        </w:rPr>
        <w:t>h</w:t>
      </w:r>
      <w:r w:rsidRPr="00747254">
        <w:rPr>
          <w:rFonts w:ascii="Arial" w:hAnsi="Arial" w:cs="Arial"/>
          <w:sz w:val="24"/>
        </w:rPr>
        <w:t xml:space="preserve">ead </w:t>
      </w:r>
      <w:r w:rsidR="000710D0">
        <w:rPr>
          <w:rFonts w:ascii="Arial" w:hAnsi="Arial" w:cs="Arial"/>
          <w:sz w:val="24"/>
        </w:rPr>
        <w:t>t</w:t>
      </w:r>
      <w:r w:rsidRPr="00747254">
        <w:rPr>
          <w:rFonts w:ascii="Arial" w:hAnsi="Arial" w:cs="Arial"/>
          <w:sz w:val="24"/>
        </w:rPr>
        <w:t>eacher conference</w:t>
      </w:r>
    </w:p>
    <w:p w:rsidR="00747254" w:rsidRDefault="00747254" w:rsidP="00747254">
      <w:pPr>
        <w:spacing w:after="0" w:line="240" w:lineRule="auto"/>
        <w:ind w:left="426"/>
        <w:rPr>
          <w:rFonts w:ascii="Arial" w:hAnsi="Arial" w:cs="Arial"/>
          <w:sz w:val="24"/>
        </w:rPr>
      </w:pPr>
    </w:p>
    <w:p w:rsidR="0022639F" w:rsidRDefault="00747254" w:rsidP="00747254">
      <w:pPr>
        <w:pStyle w:val="ListParagraph"/>
        <w:numPr>
          <w:ilvl w:val="1"/>
          <w:numId w:val="1"/>
        </w:numPr>
        <w:spacing w:after="0" w:line="240" w:lineRule="auto"/>
        <w:rPr>
          <w:rFonts w:ascii="Arial" w:hAnsi="Arial" w:cs="Arial"/>
          <w:sz w:val="24"/>
        </w:rPr>
      </w:pPr>
      <w:r w:rsidRPr="00747254">
        <w:rPr>
          <w:rFonts w:ascii="Arial" w:hAnsi="Arial" w:cs="Arial"/>
          <w:sz w:val="24"/>
        </w:rPr>
        <w:t xml:space="preserve">PW </w:t>
      </w:r>
      <w:r>
        <w:rPr>
          <w:rFonts w:ascii="Arial" w:hAnsi="Arial" w:cs="Arial"/>
          <w:sz w:val="24"/>
        </w:rPr>
        <w:t>– Capita need clarity for their summer development</w:t>
      </w:r>
      <w:r w:rsidR="00D77B83">
        <w:rPr>
          <w:rFonts w:ascii="Arial" w:hAnsi="Arial" w:cs="Arial"/>
          <w:sz w:val="24"/>
        </w:rPr>
        <w:t xml:space="preserve"> in terms of what is likely to change or not.</w:t>
      </w:r>
      <w:r>
        <w:rPr>
          <w:rFonts w:ascii="Arial" w:hAnsi="Arial" w:cs="Arial"/>
          <w:sz w:val="24"/>
        </w:rPr>
        <w:t xml:space="preserve"> </w:t>
      </w:r>
      <w:proofErr w:type="spellStart"/>
      <w:r>
        <w:rPr>
          <w:rFonts w:ascii="Arial" w:hAnsi="Arial" w:cs="Arial"/>
          <w:sz w:val="24"/>
        </w:rPr>
        <w:t>AM</w:t>
      </w:r>
      <w:r w:rsidR="00264B17">
        <w:rPr>
          <w:rFonts w:ascii="Arial" w:hAnsi="Arial" w:cs="Arial"/>
          <w:sz w:val="24"/>
        </w:rPr>
        <w:t>i</w:t>
      </w:r>
      <w:proofErr w:type="spellEnd"/>
      <w:r>
        <w:rPr>
          <w:rFonts w:ascii="Arial" w:hAnsi="Arial" w:cs="Arial"/>
          <w:sz w:val="24"/>
        </w:rPr>
        <w:t xml:space="preserve"> suggested that they retain existing </w:t>
      </w:r>
      <w:r w:rsidR="000710D0">
        <w:rPr>
          <w:rFonts w:ascii="Arial" w:hAnsi="Arial" w:cs="Arial"/>
          <w:sz w:val="24"/>
        </w:rPr>
        <w:t>p</w:t>
      </w:r>
      <w:r>
        <w:rPr>
          <w:rFonts w:ascii="Arial" w:hAnsi="Arial" w:cs="Arial"/>
          <w:sz w:val="24"/>
        </w:rPr>
        <w:t xml:space="preserve">erformance </w:t>
      </w:r>
      <w:r w:rsidR="000710D0">
        <w:rPr>
          <w:rFonts w:ascii="Arial" w:hAnsi="Arial" w:cs="Arial"/>
          <w:sz w:val="24"/>
        </w:rPr>
        <w:t>m</w:t>
      </w:r>
      <w:r>
        <w:rPr>
          <w:rFonts w:ascii="Arial" w:hAnsi="Arial" w:cs="Arial"/>
          <w:sz w:val="24"/>
        </w:rPr>
        <w:t xml:space="preserve">easures until WG </w:t>
      </w:r>
      <w:r w:rsidR="00763735">
        <w:rPr>
          <w:rFonts w:ascii="Arial" w:hAnsi="Arial" w:cs="Arial"/>
          <w:sz w:val="24"/>
        </w:rPr>
        <w:t>can provide further information</w:t>
      </w:r>
      <w:r>
        <w:rPr>
          <w:rFonts w:ascii="Arial" w:hAnsi="Arial" w:cs="Arial"/>
          <w:sz w:val="24"/>
        </w:rPr>
        <w:t>.</w:t>
      </w:r>
    </w:p>
    <w:p w:rsidR="0022639F" w:rsidRDefault="0022639F" w:rsidP="0022639F">
      <w:pPr>
        <w:pStyle w:val="ListParagraph"/>
        <w:spacing w:after="0" w:line="240" w:lineRule="auto"/>
        <w:ind w:left="1080"/>
        <w:rPr>
          <w:rFonts w:ascii="Arial" w:hAnsi="Arial" w:cs="Arial"/>
          <w:sz w:val="24"/>
        </w:rPr>
      </w:pPr>
    </w:p>
    <w:p w:rsidR="00747254" w:rsidRPr="00747254" w:rsidRDefault="0022639F" w:rsidP="0022639F">
      <w:pPr>
        <w:pStyle w:val="ListParagraph"/>
        <w:spacing w:after="0" w:line="240" w:lineRule="auto"/>
        <w:ind w:left="1080"/>
        <w:rPr>
          <w:rFonts w:ascii="Arial" w:hAnsi="Arial" w:cs="Arial"/>
          <w:sz w:val="24"/>
        </w:rPr>
      </w:pPr>
      <w:r w:rsidRPr="0022639F">
        <w:rPr>
          <w:rFonts w:ascii="Arial" w:hAnsi="Arial" w:cs="Arial"/>
          <w:b/>
          <w:sz w:val="24"/>
        </w:rPr>
        <w:t>Action 340 (</w:t>
      </w:r>
      <w:proofErr w:type="spellStart"/>
      <w:r w:rsidRPr="0022639F">
        <w:rPr>
          <w:rFonts w:ascii="Arial" w:hAnsi="Arial" w:cs="Arial"/>
          <w:b/>
          <w:sz w:val="24"/>
        </w:rPr>
        <w:t>AMi</w:t>
      </w:r>
      <w:proofErr w:type="spellEnd"/>
      <w:r w:rsidRPr="0022639F">
        <w:rPr>
          <w:rFonts w:ascii="Arial" w:hAnsi="Arial" w:cs="Arial"/>
          <w:b/>
          <w:sz w:val="24"/>
        </w:rPr>
        <w:t>)</w:t>
      </w:r>
      <w:r>
        <w:rPr>
          <w:rFonts w:ascii="Arial" w:hAnsi="Arial" w:cs="Arial"/>
          <w:sz w:val="24"/>
        </w:rPr>
        <w:t xml:space="preserve"> – WG to provide further information on Performance Measures</w:t>
      </w:r>
      <w:r w:rsidR="00747254">
        <w:rPr>
          <w:rFonts w:ascii="Arial" w:hAnsi="Arial" w:cs="Arial"/>
          <w:sz w:val="24"/>
        </w:rPr>
        <w:t xml:space="preserve"> </w:t>
      </w:r>
    </w:p>
    <w:p w:rsidR="00C16415" w:rsidRPr="00747254" w:rsidRDefault="00747254" w:rsidP="00747254">
      <w:pPr>
        <w:pStyle w:val="ListParagraph"/>
        <w:spacing w:after="0" w:line="240" w:lineRule="auto"/>
        <w:ind w:left="1080"/>
        <w:rPr>
          <w:rFonts w:ascii="Arial" w:hAnsi="Arial" w:cs="Arial"/>
          <w:b/>
          <w:sz w:val="28"/>
        </w:rPr>
      </w:pPr>
      <w:r>
        <w:rPr>
          <w:rFonts w:ascii="Arial" w:hAnsi="Arial" w:cs="Arial"/>
          <w:b/>
          <w:sz w:val="28"/>
        </w:rPr>
        <w:t xml:space="preserve"> </w:t>
      </w:r>
    </w:p>
    <w:p w:rsidR="00C16415" w:rsidRDefault="00C16415" w:rsidP="00747254">
      <w:pPr>
        <w:pStyle w:val="ListParagraph"/>
        <w:numPr>
          <w:ilvl w:val="0"/>
          <w:numId w:val="1"/>
        </w:numPr>
        <w:spacing w:after="0" w:line="240" w:lineRule="auto"/>
        <w:rPr>
          <w:rFonts w:ascii="Arial" w:hAnsi="Arial" w:cs="Arial"/>
          <w:b/>
          <w:sz w:val="28"/>
        </w:rPr>
      </w:pPr>
      <w:r>
        <w:rPr>
          <w:rFonts w:ascii="Arial" w:hAnsi="Arial" w:cs="Arial"/>
          <w:b/>
          <w:sz w:val="28"/>
        </w:rPr>
        <w:lastRenderedPageBreak/>
        <w:t xml:space="preserve">Additional Learning </w:t>
      </w:r>
      <w:r w:rsidR="004E0B28">
        <w:rPr>
          <w:rFonts w:ascii="Arial" w:hAnsi="Arial" w:cs="Arial"/>
          <w:b/>
          <w:sz w:val="28"/>
        </w:rPr>
        <w:t>N</w:t>
      </w:r>
      <w:r>
        <w:rPr>
          <w:rFonts w:ascii="Arial" w:hAnsi="Arial" w:cs="Arial"/>
          <w:b/>
          <w:sz w:val="28"/>
        </w:rPr>
        <w:t>eeds and Education Tribunal (Wales) Act 2018 and Individual Development Plans</w:t>
      </w:r>
      <w:r w:rsidR="00763735">
        <w:rPr>
          <w:rFonts w:ascii="Arial" w:hAnsi="Arial" w:cs="Arial"/>
          <w:b/>
          <w:sz w:val="28"/>
        </w:rPr>
        <w:t xml:space="preserve"> (IDPs)</w:t>
      </w:r>
      <w:r>
        <w:rPr>
          <w:rFonts w:ascii="Arial" w:hAnsi="Arial" w:cs="Arial"/>
          <w:b/>
          <w:sz w:val="28"/>
        </w:rPr>
        <w:t xml:space="preserve"> </w:t>
      </w:r>
    </w:p>
    <w:p w:rsidR="00747254" w:rsidRDefault="00747254" w:rsidP="00747254">
      <w:pPr>
        <w:pStyle w:val="ListParagraph"/>
        <w:spacing w:after="0" w:line="240" w:lineRule="auto"/>
        <w:rPr>
          <w:rFonts w:ascii="Arial" w:hAnsi="Arial" w:cs="Arial"/>
          <w:b/>
          <w:sz w:val="28"/>
        </w:rPr>
      </w:pPr>
    </w:p>
    <w:p w:rsidR="00747254" w:rsidRDefault="00747254" w:rsidP="00747254">
      <w:pPr>
        <w:pStyle w:val="ListParagraph"/>
        <w:numPr>
          <w:ilvl w:val="1"/>
          <w:numId w:val="1"/>
        </w:numPr>
        <w:spacing w:after="0" w:line="240" w:lineRule="auto"/>
        <w:rPr>
          <w:rFonts w:ascii="Arial" w:hAnsi="Arial" w:cs="Arial"/>
          <w:sz w:val="24"/>
        </w:rPr>
      </w:pPr>
      <w:proofErr w:type="gramStart"/>
      <w:r w:rsidRPr="00747254">
        <w:rPr>
          <w:rFonts w:ascii="Arial" w:hAnsi="Arial" w:cs="Arial"/>
          <w:sz w:val="24"/>
        </w:rPr>
        <w:t>AN</w:t>
      </w:r>
      <w:proofErr w:type="gramEnd"/>
      <w:r w:rsidRPr="00747254">
        <w:rPr>
          <w:rFonts w:ascii="Arial" w:hAnsi="Arial" w:cs="Arial"/>
          <w:sz w:val="24"/>
        </w:rPr>
        <w:t xml:space="preserve"> from the A</w:t>
      </w:r>
      <w:r w:rsidR="008C3D78">
        <w:rPr>
          <w:rFonts w:ascii="Arial" w:hAnsi="Arial" w:cs="Arial"/>
          <w:sz w:val="24"/>
        </w:rPr>
        <w:t xml:space="preserve">dditional </w:t>
      </w:r>
      <w:r w:rsidRPr="00747254">
        <w:rPr>
          <w:rFonts w:ascii="Arial" w:hAnsi="Arial" w:cs="Arial"/>
          <w:sz w:val="24"/>
        </w:rPr>
        <w:t>L</w:t>
      </w:r>
      <w:r w:rsidR="008C3D78">
        <w:rPr>
          <w:rFonts w:ascii="Arial" w:hAnsi="Arial" w:cs="Arial"/>
          <w:sz w:val="24"/>
        </w:rPr>
        <w:t xml:space="preserve">earning </w:t>
      </w:r>
      <w:r w:rsidRPr="00747254">
        <w:rPr>
          <w:rFonts w:ascii="Arial" w:hAnsi="Arial" w:cs="Arial"/>
          <w:sz w:val="24"/>
        </w:rPr>
        <w:t>N</w:t>
      </w:r>
      <w:r w:rsidR="008C3D78">
        <w:rPr>
          <w:rFonts w:ascii="Arial" w:hAnsi="Arial" w:cs="Arial"/>
          <w:sz w:val="24"/>
        </w:rPr>
        <w:t>eeds (ALN)</w:t>
      </w:r>
      <w:r w:rsidRPr="00747254">
        <w:rPr>
          <w:rFonts w:ascii="Arial" w:hAnsi="Arial" w:cs="Arial"/>
          <w:sz w:val="24"/>
        </w:rPr>
        <w:t xml:space="preserve"> </w:t>
      </w:r>
      <w:r w:rsidR="000710D0">
        <w:rPr>
          <w:rFonts w:ascii="Arial" w:hAnsi="Arial" w:cs="Arial"/>
          <w:sz w:val="24"/>
        </w:rPr>
        <w:t>p</w:t>
      </w:r>
      <w:r w:rsidRPr="00747254">
        <w:rPr>
          <w:rFonts w:ascii="Arial" w:hAnsi="Arial" w:cs="Arial"/>
          <w:sz w:val="24"/>
        </w:rPr>
        <w:t xml:space="preserve">olicy team joined to discuss ALN and </w:t>
      </w:r>
      <w:r w:rsidR="008C3D78">
        <w:rPr>
          <w:rFonts w:ascii="Arial" w:hAnsi="Arial" w:cs="Arial"/>
          <w:sz w:val="24"/>
        </w:rPr>
        <w:t>Individual Development Plans (</w:t>
      </w:r>
      <w:r w:rsidRPr="00747254">
        <w:rPr>
          <w:rFonts w:ascii="Arial" w:hAnsi="Arial" w:cs="Arial"/>
          <w:sz w:val="24"/>
        </w:rPr>
        <w:t>IDPs</w:t>
      </w:r>
      <w:r w:rsidR="008C3D78">
        <w:rPr>
          <w:rFonts w:ascii="Arial" w:hAnsi="Arial" w:cs="Arial"/>
          <w:sz w:val="24"/>
        </w:rPr>
        <w:t>)</w:t>
      </w:r>
      <w:r>
        <w:rPr>
          <w:rFonts w:ascii="Arial" w:hAnsi="Arial" w:cs="Arial"/>
          <w:sz w:val="24"/>
        </w:rPr>
        <w:t>.</w:t>
      </w:r>
      <w:r w:rsidRPr="00747254">
        <w:rPr>
          <w:rFonts w:ascii="Arial" w:hAnsi="Arial" w:cs="Arial"/>
          <w:sz w:val="24"/>
        </w:rPr>
        <w:t xml:space="preserve"> </w:t>
      </w:r>
    </w:p>
    <w:p w:rsidR="003213B3" w:rsidRPr="00747254" w:rsidRDefault="003213B3" w:rsidP="003213B3">
      <w:pPr>
        <w:pStyle w:val="ListParagraph"/>
        <w:spacing w:after="0" w:line="240" w:lineRule="auto"/>
        <w:ind w:left="1080"/>
        <w:rPr>
          <w:rFonts w:ascii="Arial" w:hAnsi="Arial" w:cs="Arial"/>
          <w:sz w:val="24"/>
        </w:rPr>
      </w:pPr>
    </w:p>
    <w:p w:rsidR="00C16415" w:rsidRPr="003213B3" w:rsidRDefault="00B06F1D" w:rsidP="003273D7">
      <w:pPr>
        <w:pStyle w:val="ListParagraph"/>
        <w:numPr>
          <w:ilvl w:val="1"/>
          <w:numId w:val="1"/>
        </w:numPr>
        <w:spacing w:after="0" w:line="240" w:lineRule="auto"/>
        <w:rPr>
          <w:rFonts w:ascii="Arial" w:hAnsi="Arial" w:cs="Arial"/>
          <w:b/>
          <w:sz w:val="28"/>
        </w:rPr>
      </w:pPr>
      <w:proofErr w:type="gramStart"/>
      <w:r w:rsidRPr="003213B3">
        <w:rPr>
          <w:rFonts w:ascii="Arial" w:hAnsi="Arial" w:cs="Arial"/>
          <w:sz w:val="24"/>
        </w:rPr>
        <w:t>A</w:t>
      </w:r>
      <w:r w:rsidR="008C3D78">
        <w:rPr>
          <w:rFonts w:ascii="Arial" w:hAnsi="Arial" w:cs="Arial"/>
          <w:sz w:val="24"/>
        </w:rPr>
        <w:t>N</w:t>
      </w:r>
      <w:proofErr w:type="gramEnd"/>
      <w:r w:rsidRPr="003213B3">
        <w:rPr>
          <w:rFonts w:ascii="Arial" w:hAnsi="Arial" w:cs="Arial"/>
          <w:sz w:val="24"/>
        </w:rPr>
        <w:t xml:space="preserve"> provided a list of stages of the Additional Learning Needs and Education Tribunal (Wales) Act 2018 and IDPs</w:t>
      </w:r>
      <w:r w:rsidR="003213B3" w:rsidRPr="003213B3">
        <w:rPr>
          <w:rFonts w:ascii="Arial" w:hAnsi="Arial" w:cs="Arial"/>
          <w:sz w:val="24"/>
        </w:rPr>
        <w:t xml:space="preserve">. </w:t>
      </w:r>
      <w:r w:rsidR="00450C75">
        <w:rPr>
          <w:rFonts w:ascii="Arial" w:hAnsi="Arial" w:cs="Arial"/>
          <w:sz w:val="24"/>
        </w:rPr>
        <w:t>He</w:t>
      </w:r>
      <w:r w:rsidR="003213B3" w:rsidRPr="003213B3">
        <w:rPr>
          <w:rFonts w:ascii="Arial" w:hAnsi="Arial" w:cs="Arial"/>
          <w:sz w:val="24"/>
        </w:rPr>
        <w:t xml:space="preserve"> explained that this is </w:t>
      </w:r>
      <w:r w:rsidR="00450C75">
        <w:rPr>
          <w:rFonts w:ascii="Arial" w:hAnsi="Arial" w:cs="Arial"/>
          <w:sz w:val="24"/>
        </w:rPr>
        <w:t>seven</w:t>
      </w:r>
      <w:r w:rsidR="003213B3" w:rsidRPr="003213B3">
        <w:rPr>
          <w:rFonts w:ascii="Arial" w:hAnsi="Arial" w:cs="Arial"/>
          <w:sz w:val="24"/>
        </w:rPr>
        <w:t xml:space="preserve"> years in the making; </w:t>
      </w:r>
      <w:r w:rsidR="008C3D78">
        <w:rPr>
          <w:rFonts w:ascii="Arial" w:hAnsi="Arial" w:cs="Arial"/>
          <w:sz w:val="24"/>
        </w:rPr>
        <w:t>t</w:t>
      </w:r>
      <w:r w:rsidR="003213B3" w:rsidRPr="003213B3">
        <w:rPr>
          <w:rFonts w:ascii="Arial" w:hAnsi="Arial" w:cs="Arial"/>
          <w:sz w:val="24"/>
        </w:rPr>
        <w:t xml:space="preserve">he Bill </w:t>
      </w:r>
      <w:r w:rsidR="008C3D78">
        <w:rPr>
          <w:rFonts w:ascii="Arial" w:hAnsi="Arial" w:cs="Arial"/>
          <w:sz w:val="24"/>
        </w:rPr>
        <w:t xml:space="preserve">has now received Royal Assent on 24 January 2018 and </w:t>
      </w:r>
      <w:r w:rsidR="003213B3" w:rsidRPr="003213B3">
        <w:rPr>
          <w:rFonts w:ascii="Arial" w:hAnsi="Arial" w:cs="Arial"/>
          <w:sz w:val="24"/>
        </w:rPr>
        <w:t xml:space="preserve">is now an Act. The team is now working on </w:t>
      </w:r>
      <w:r w:rsidR="00450C75">
        <w:rPr>
          <w:rFonts w:ascii="Arial" w:hAnsi="Arial" w:cs="Arial"/>
          <w:sz w:val="24"/>
        </w:rPr>
        <w:t>two</w:t>
      </w:r>
      <w:r w:rsidR="003213B3" w:rsidRPr="003213B3">
        <w:rPr>
          <w:rFonts w:ascii="Arial" w:hAnsi="Arial" w:cs="Arial"/>
          <w:sz w:val="24"/>
        </w:rPr>
        <w:t xml:space="preserve"> pieces of work; the </w:t>
      </w:r>
      <w:r w:rsidR="008C3D78">
        <w:rPr>
          <w:rFonts w:ascii="Arial" w:hAnsi="Arial" w:cs="Arial"/>
          <w:sz w:val="24"/>
        </w:rPr>
        <w:t>R</w:t>
      </w:r>
      <w:r w:rsidR="003213B3" w:rsidRPr="003213B3">
        <w:rPr>
          <w:rFonts w:ascii="Arial" w:hAnsi="Arial" w:cs="Arial"/>
          <w:sz w:val="24"/>
        </w:rPr>
        <w:t xml:space="preserve">egulations and the </w:t>
      </w:r>
      <w:r w:rsidR="008C3D78">
        <w:rPr>
          <w:rFonts w:ascii="Arial" w:hAnsi="Arial" w:cs="Arial"/>
          <w:sz w:val="24"/>
        </w:rPr>
        <w:t>C</w:t>
      </w:r>
      <w:r w:rsidR="003213B3" w:rsidRPr="003213B3">
        <w:rPr>
          <w:rFonts w:ascii="Arial" w:hAnsi="Arial" w:cs="Arial"/>
          <w:sz w:val="24"/>
        </w:rPr>
        <w:t>ode</w:t>
      </w:r>
      <w:r w:rsidR="008C3D78">
        <w:rPr>
          <w:rFonts w:ascii="Arial" w:hAnsi="Arial" w:cs="Arial"/>
          <w:sz w:val="24"/>
        </w:rPr>
        <w:t>s</w:t>
      </w:r>
      <w:r w:rsidR="003213B3" w:rsidRPr="003213B3">
        <w:rPr>
          <w:rFonts w:ascii="Arial" w:hAnsi="Arial" w:cs="Arial"/>
          <w:sz w:val="24"/>
        </w:rPr>
        <w:t xml:space="preserve"> of </w:t>
      </w:r>
      <w:r w:rsidR="008C3D78">
        <w:rPr>
          <w:rFonts w:ascii="Arial" w:hAnsi="Arial" w:cs="Arial"/>
          <w:sz w:val="24"/>
        </w:rPr>
        <w:t>P</w:t>
      </w:r>
      <w:r w:rsidR="003213B3" w:rsidRPr="003213B3">
        <w:rPr>
          <w:rFonts w:ascii="Arial" w:hAnsi="Arial" w:cs="Arial"/>
          <w:sz w:val="24"/>
        </w:rPr>
        <w:t>ractice. A</w:t>
      </w:r>
      <w:r w:rsidR="008C3D78">
        <w:rPr>
          <w:rFonts w:ascii="Arial" w:hAnsi="Arial" w:cs="Arial"/>
          <w:sz w:val="24"/>
        </w:rPr>
        <w:t>N</w:t>
      </w:r>
      <w:r w:rsidR="003213B3" w:rsidRPr="003213B3">
        <w:rPr>
          <w:rFonts w:ascii="Arial" w:hAnsi="Arial" w:cs="Arial"/>
          <w:sz w:val="24"/>
        </w:rPr>
        <w:t xml:space="preserve"> outlined the milestones from the paper he provided. </w:t>
      </w:r>
    </w:p>
    <w:p w:rsidR="003213B3" w:rsidRPr="003213B3" w:rsidRDefault="003213B3" w:rsidP="003213B3">
      <w:pPr>
        <w:pStyle w:val="ListParagraph"/>
        <w:rPr>
          <w:rFonts w:ascii="Arial" w:hAnsi="Arial" w:cs="Arial"/>
          <w:b/>
          <w:sz w:val="28"/>
        </w:rPr>
      </w:pPr>
    </w:p>
    <w:p w:rsidR="003213B3" w:rsidRDefault="003213B3" w:rsidP="003273D7">
      <w:pPr>
        <w:pStyle w:val="ListParagraph"/>
        <w:numPr>
          <w:ilvl w:val="1"/>
          <w:numId w:val="1"/>
        </w:numPr>
        <w:spacing w:after="0" w:line="240" w:lineRule="auto"/>
        <w:rPr>
          <w:rFonts w:ascii="Arial" w:hAnsi="Arial" w:cs="Arial"/>
          <w:sz w:val="24"/>
        </w:rPr>
      </w:pPr>
      <w:r w:rsidRPr="003213B3">
        <w:rPr>
          <w:rFonts w:ascii="Arial" w:hAnsi="Arial" w:cs="Arial"/>
          <w:sz w:val="24"/>
        </w:rPr>
        <w:t xml:space="preserve">JA </w:t>
      </w:r>
      <w:r>
        <w:rPr>
          <w:rFonts w:ascii="Arial" w:hAnsi="Arial" w:cs="Arial"/>
          <w:sz w:val="24"/>
        </w:rPr>
        <w:t>asked whether IDP</w:t>
      </w:r>
      <w:r w:rsidR="00555743">
        <w:rPr>
          <w:rFonts w:ascii="Arial" w:hAnsi="Arial" w:cs="Arial"/>
          <w:sz w:val="24"/>
        </w:rPr>
        <w:t>s will be electronic</w:t>
      </w:r>
      <w:r w:rsidR="00450C75">
        <w:rPr>
          <w:rFonts w:ascii="Arial" w:hAnsi="Arial" w:cs="Arial"/>
          <w:sz w:val="24"/>
        </w:rPr>
        <w:t xml:space="preserve"> as s</w:t>
      </w:r>
      <w:r w:rsidR="00555743">
        <w:rPr>
          <w:rFonts w:ascii="Arial" w:hAnsi="Arial" w:cs="Arial"/>
          <w:sz w:val="24"/>
        </w:rPr>
        <w:t>chools will expect electronic IDPs.</w:t>
      </w:r>
      <w:r w:rsidR="00450C75">
        <w:rPr>
          <w:rFonts w:ascii="Arial" w:hAnsi="Arial" w:cs="Arial"/>
          <w:sz w:val="24"/>
        </w:rPr>
        <w:t xml:space="preserve"> </w:t>
      </w:r>
      <w:r w:rsidR="00555743">
        <w:rPr>
          <w:rFonts w:ascii="Arial" w:hAnsi="Arial" w:cs="Arial"/>
          <w:sz w:val="24"/>
        </w:rPr>
        <w:t xml:space="preserve"> </w:t>
      </w:r>
    </w:p>
    <w:p w:rsidR="00F550A6" w:rsidRPr="00A94A45" w:rsidRDefault="00F550A6" w:rsidP="00A94A45">
      <w:pPr>
        <w:pStyle w:val="ListParagraph"/>
        <w:rPr>
          <w:rFonts w:ascii="Arial" w:hAnsi="Arial" w:cs="Arial"/>
          <w:sz w:val="24"/>
        </w:rPr>
      </w:pPr>
    </w:p>
    <w:p w:rsidR="00F550A6" w:rsidRDefault="00F550A6" w:rsidP="00A94A45">
      <w:pPr>
        <w:pStyle w:val="ListParagraph"/>
        <w:spacing w:after="0" w:line="240" w:lineRule="auto"/>
        <w:ind w:left="1080"/>
        <w:rPr>
          <w:rFonts w:ascii="Arial" w:hAnsi="Arial" w:cs="Arial"/>
          <w:sz w:val="24"/>
        </w:rPr>
      </w:pPr>
      <w:proofErr w:type="gramStart"/>
      <w:r w:rsidRPr="00A94A45">
        <w:rPr>
          <w:rFonts w:ascii="Arial" w:hAnsi="Arial" w:cs="Arial"/>
          <w:b/>
          <w:sz w:val="24"/>
        </w:rPr>
        <w:t>Action 337</w:t>
      </w:r>
      <w:r w:rsidR="008C3D78">
        <w:rPr>
          <w:rFonts w:ascii="Arial" w:hAnsi="Arial" w:cs="Arial"/>
          <w:b/>
          <w:sz w:val="24"/>
        </w:rPr>
        <w:t xml:space="preserve"> (AN)</w:t>
      </w:r>
      <w:r>
        <w:rPr>
          <w:rFonts w:ascii="Arial" w:hAnsi="Arial" w:cs="Arial"/>
          <w:sz w:val="24"/>
        </w:rPr>
        <w:t xml:space="preserve"> – Clarification whether IDPs will be electronic</w:t>
      </w:r>
      <w:r w:rsidR="00264B17">
        <w:rPr>
          <w:rFonts w:ascii="Arial" w:hAnsi="Arial" w:cs="Arial"/>
          <w:sz w:val="24"/>
        </w:rPr>
        <w:t>.</w:t>
      </w:r>
      <w:proofErr w:type="gramEnd"/>
    </w:p>
    <w:p w:rsidR="00555743" w:rsidRPr="00555743" w:rsidRDefault="00555743" w:rsidP="00555743">
      <w:pPr>
        <w:pStyle w:val="ListParagraph"/>
        <w:rPr>
          <w:rFonts w:ascii="Arial" w:hAnsi="Arial" w:cs="Arial"/>
          <w:sz w:val="24"/>
        </w:rPr>
      </w:pPr>
    </w:p>
    <w:p w:rsidR="00555743" w:rsidRDefault="00555743" w:rsidP="00555743">
      <w:pPr>
        <w:pStyle w:val="ListParagraph"/>
        <w:numPr>
          <w:ilvl w:val="1"/>
          <w:numId w:val="1"/>
        </w:numPr>
        <w:spacing w:after="0" w:line="240" w:lineRule="auto"/>
        <w:rPr>
          <w:rFonts w:ascii="Arial" w:hAnsi="Arial" w:cs="Arial"/>
          <w:sz w:val="24"/>
        </w:rPr>
      </w:pPr>
      <w:r w:rsidRPr="008515C8">
        <w:rPr>
          <w:rFonts w:ascii="Arial" w:hAnsi="Arial" w:cs="Arial"/>
          <w:sz w:val="24"/>
        </w:rPr>
        <w:t xml:space="preserve">MJ asked who would be responsible for IDPs. </w:t>
      </w:r>
      <w:r w:rsidR="00450C75" w:rsidRPr="008515C8">
        <w:rPr>
          <w:rFonts w:ascii="Arial" w:hAnsi="Arial" w:cs="Arial"/>
          <w:sz w:val="24"/>
        </w:rPr>
        <w:t>Would this be s</w:t>
      </w:r>
      <w:r w:rsidRPr="008515C8">
        <w:rPr>
          <w:rFonts w:ascii="Arial" w:hAnsi="Arial" w:cs="Arial"/>
          <w:sz w:val="24"/>
        </w:rPr>
        <w:t>chools</w:t>
      </w:r>
      <w:r w:rsidR="00450C75" w:rsidRPr="008515C8">
        <w:rPr>
          <w:rFonts w:ascii="Arial" w:hAnsi="Arial" w:cs="Arial"/>
          <w:sz w:val="24"/>
        </w:rPr>
        <w:t xml:space="preserve"> or L</w:t>
      </w:r>
      <w:r w:rsidRPr="008515C8">
        <w:rPr>
          <w:rFonts w:ascii="Arial" w:hAnsi="Arial" w:cs="Arial"/>
          <w:sz w:val="24"/>
        </w:rPr>
        <w:t xml:space="preserve">As? </w:t>
      </w:r>
      <w:proofErr w:type="gramStart"/>
      <w:r w:rsidRPr="008515C8">
        <w:rPr>
          <w:rFonts w:ascii="Arial" w:hAnsi="Arial" w:cs="Arial"/>
          <w:sz w:val="24"/>
        </w:rPr>
        <w:t>A</w:t>
      </w:r>
      <w:r w:rsidR="008C3D78" w:rsidRPr="008515C8">
        <w:rPr>
          <w:rFonts w:ascii="Arial" w:hAnsi="Arial" w:cs="Arial"/>
          <w:sz w:val="24"/>
        </w:rPr>
        <w:t>N</w:t>
      </w:r>
      <w:proofErr w:type="gramEnd"/>
      <w:r w:rsidR="008515C8">
        <w:rPr>
          <w:rFonts w:ascii="Arial" w:hAnsi="Arial" w:cs="Arial"/>
          <w:sz w:val="24"/>
        </w:rPr>
        <w:t xml:space="preserve"> confirmed that broadly speaking the Governing Body of the school or FEI will be responsible for IDPs that would currently be dealt with as School Action or School Action Plus. For pupils with more profound needs, currently on statements, the likelihood is that the Local Authority will be responsible for the IDP.</w:t>
      </w:r>
      <w:bookmarkStart w:id="0" w:name="_GoBack"/>
      <w:bookmarkEnd w:id="0"/>
    </w:p>
    <w:p w:rsidR="008515C8" w:rsidRPr="008515C8" w:rsidRDefault="008515C8" w:rsidP="008515C8">
      <w:pPr>
        <w:pStyle w:val="ListParagraph"/>
        <w:spacing w:after="0" w:line="240" w:lineRule="auto"/>
        <w:ind w:left="1080"/>
        <w:rPr>
          <w:rFonts w:ascii="Arial" w:hAnsi="Arial" w:cs="Arial"/>
          <w:sz w:val="24"/>
        </w:rPr>
      </w:pPr>
    </w:p>
    <w:p w:rsidR="00555743" w:rsidRDefault="00555743" w:rsidP="003273D7">
      <w:pPr>
        <w:pStyle w:val="ListParagraph"/>
        <w:numPr>
          <w:ilvl w:val="1"/>
          <w:numId w:val="1"/>
        </w:numPr>
        <w:spacing w:after="0" w:line="240" w:lineRule="auto"/>
        <w:rPr>
          <w:rFonts w:ascii="Arial" w:hAnsi="Arial" w:cs="Arial"/>
          <w:sz w:val="24"/>
        </w:rPr>
      </w:pPr>
      <w:r>
        <w:rPr>
          <w:rFonts w:ascii="Arial" w:hAnsi="Arial" w:cs="Arial"/>
          <w:sz w:val="24"/>
        </w:rPr>
        <w:t xml:space="preserve">JH asked whether the IDPs will go with the pupil, if that pupil moves school for </w:t>
      </w:r>
      <w:proofErr w:type="gramStart"/>
      <w:r>
        <w:rPr>
          <w:rFonts w:ascii="Arial" w:hAnsi="Arial" w:cs="Arial"/>
          <w:sz w:val="24"/>
        </w:rPr>
        <w:t>example?</w:t>
      </w:r>
      <w:proofErr w:type="gramEnd"/>
      <w:r>
        <w:rPr>
          <w:rFonts w:ascii="Arial" w:hAnsi="Arial" w:cs="Arial"/>
          <w:sz w:val="24"/>
        </w:rPr>
        <w:t xml:space="preserve"> A</w:t>
      </w:r>
      <w:r w:rsidR="008C3D78">
        <w:rPr>
          <w:rFonts w:ascii="Arial" w:hAnsi="Arial" w:cs="Arial"/>
          <w:sz w:val="24"/>
        </w:rPr>
        <w:t>N</w:t>
      </w:r>
      <w:r>
        <w:rPr>
          <w:rFonts w:ascii="Arial" w:hAnsi="Arial" w:cs="Arial"/>
          <w:sz w:val="24"/>
        </w:rPr>
        <w:t xml:space="preserve"> explained that it is vital that the information doesn’t become lost, </w:t>
      </w:r>
      <w:r w:rsidR="00450C75">
        <w:rPr>
          <w:rFonts w:ascii="Arial" w:hAnsi="Arial" w:cs="Arial"/>
          <w:sz w:val="24"/>
        </w:rPr>
        <w:t xml:space="preserve">and therefore that </w:t>
      </w:r>
      <w:r>
        <w:rPr>
          <w:rFonts w:ascii="Arial" w:hAnsi="Arial" w:cs="Arial"/>
          <w:sz w:val="24"/>
        </w:rPr>
        <w:t xml:space="preserve">the information will </w:t>
      </w:r>
      <w:r w:rsidR="00450C75">
        <w:rPr>
          <w:rFonts w:ascii="Arial" w:hAnsi="Arial" w:cs="Arial"/>
          <w:sz w:val="24"/>
        </w:rPr>
        <w:t xml:space="preserve">need to </w:t>
      </w:r>
      <w:r>
        <w:rPr>
          <w:rFonts w:ascii="Arial" w:hAnsi="Arial" w:cs="Arial"/>
          <w:sz w:val="24"/>
        </w:rPr>
        <w:t xml:space="preserve">transfer. </w:t>
      </w:r>
    </w:p>
    <w:p w:rsidR="00555743" w:rsidRPr="00555743" w:rsidRDefault="00555743" w:rsidP="00555743">
      <w:pPr>
        <w:pStyle w:val="ListParagraph"/>
        <w:rPr>
          <w:rFonts w:ascii="Arial" w:hAnsi="Arial" w:cs="Arial"/>
          <w:sz w:val="24"/>
        </w:rPr>
      </w:pPr>
    </w:p>
    <w:p w:rsidR="00555743" w:rsidRDefault="00555743" w:rsidP="003273D7">
      <w:pPr>
        <w:pStyle w:val="ListParagraph"/>
        <w:numPr>
          <w:ilvl w:val="1"/>
          <w:numId w:val="1"/>
        </w:numPr>
        <w:spacing w:after="0" w:line="240" w:lineRule="auto"/>
        <w:rPr>
          <w:rFonts w:ascii="Arial" w:hAnsi="Arial" w:cs="Arial"/>
          <w:sz w:val="24"/>
        </w:rPr>
      </w:pPr>
      <w:r>
        <w:rPr>
          <w:rFonts w:ascii="Arial" w:hAnsi="Arial" w:cs="Arial"/>
          <w:sz w:val="24"/>
        </w:rPr>
        <w:t xml:space="preserve">JD asked whether the formal </w:t>
      </w:r>
      <w:proofErr w:type="spellStart"/>
      <w:r>
        <w:rPr>
          <w:rFonts w:ascii="Arial" w:hAnsi="Arial" w:cs="Arial"/>
          <w:sz w:val="24"/>
        </w:rPr>
        <w:t>statement</w:t>
      </w:r>
      <w:r w:rsidR="00450C75">
        <w:rPr>
          <w:rFonts w:ascii="Arial" w:hAnsi="Arial" w:cs="Arial"/>
          <w:sz w:val="24"/>
        </w:rPr>
        <w:t>ing</w:t>
      </w:r>
      <w:proofErr w:type="spellEnd"/>
      <w:r>
        <w:rPr>
          <w:rFonts w:ascii="Arial" w:hAnsi="Arial" w:cs="Arial"/>
          <w:sz w:val="24"/>
        </w:rPr>
        <w:t xml:space="preserve"> process will </w:t>
      </w:r>
      <w:r w:rsidR="00450C75">
        <w:rPr>
          <w:rFonts w:ascii="Arial" w:hAnsi="Arial" w:cs="Arial"/>
          <w:sz w:val="24"/>
        </w:rPr>
        <w:t>continue to exist</w:t>
      </w:r>
      <w:r w:rsidR="008C3D78">
        <w:rPr>
          <w:rFonts w:ascii="Arial" w:hAnsi="Arial" w:cs="Arial"/>
          <w:sz w:val="24"/>
        </w:rPr>
        <w:t>.</w:t>
      </w:r>
      <w:r w:rsidR="00450C75">
        <w:rPr>
          <w:rFonts w:ascii="Arial" w:hAnsi="Arial" w:cs="Arial"/>
          <w:sz w:val="24"/>
        </w:rPr>
        <w:t xml:space="preserve"> </w:t>
      </w:r>
      <w:proofErr w:type="gramStart"/>
      <w:r>
        <w:rPr>
          <w:rFonts w:ascii="Arial" w:hAnsi="Arial" w:cs="Arial"/>
          <w:sz w:val="24"/>
        </w:rPr>
        <w:t>A</w:t>
      </w:r>
      <w:r w:rsidR="008C3D78">
        <w:rPr>
          <w:rFonts w:ascii="Arial" w:hAnsi="Arial" w:cs="Arial"/>
          <w:sz w:val="24"/>
        </w:rPr>
        <w:t>N</w:t>
      </w:r>
      <w:proofErr w:type="gramEnd"/>
      <w:r w:rsidR="00450C75">
        <w:rPr>
          <w:rFonts w:ascii="Arial" w:hAnsi="Arial" w:cs="Arial"/>
          <w:sz w:val="24"/>
        </w:rPr>
        <w:t xml:space="preserve"> confirmed that it would be discontinued</w:t>
      </w:r>
      <w:r>
        <w:rPr>
          <w:rFonts w:ascii="Arial" w:hAnsi="Arial" w:cs="Arial"/>
          <w:sz w:val="24"/>
        </w:rPr>
        <w:t xml:space="preserve">. JD asked whether or not IDPs can be appealed and whether there are </w:t>
      </w:r>
      <w:r w:rsidR="008C3D78">
        <w:rPr>
          <w:rFonts w:ascii="Arial" w:hAnsi="Arial" w:cs="Arial"/>
          <w:sz w:val="24"/>
        </w:rPr>
        <w:t>R</w:t>
      </w:r>
      <w:r>
        <w:rPr>
          <w:rFonts w:ascii="Arial" w:hAnsi="Arial" w:cs="Arial"/>
          <w:sz w:val="24"/>
        </w:rPr>
        <w:t xml:space="preserve">egulations on this. </w:t>
      </w:r>
    </w:p>
    <w:p w:rsidR="00A94A45" w:rsidRPr="00A94A45" w:rsidRDefault="00A94A45" w:rsidP="00A94A45">
      <w:pPr>
        <w:pStyle w:val="ListParagraph"/>
        <w:rPr>
          <w:rFonts w:ascii="Arial" w:hAnsi="Arial" w:cs="Arial"/>
          <w:sz w:val="24"/>
        </w:rPr>
      </w:pPr>
    </w:p>
    <w:p w:rsidR="00A94A45" w:rsidRDefault="00A94A45" w:rsidP="00A94A45">
      <w:pPr>
        <w:pStyle w:val="ListParagraph"/>
        <w:spacing w:after="0" w:line="240" w:lineRule="auto"/>
        <w:ind w:left="1080"/>
        <w:rPr>
          <w:rFonts w:ascii="Arial" w:hAnsi="Arial" w:cs="Arial"/>
          <w:sz w:val="24"/>
        </w:rPr>
      </w:pPr>
      <w:r w:rsidRPr="00A94A45">
        <w:rPr>
          <w:rFonts w:ascii="Arial" w:hAnsi="Arial" w:cs="Arial"/>
          <w:b/>
          <w:sz w:val="24"/>
        </w:rPr>
        <w:t>Action 338</w:t>
      </w:r>
      <w:r w:rsidR="008C3D78">
        <w:rPr>
          <w:rFonts w:ascii="Arial" w:hAnsi="Arial" w:cs="Arial"/>
          <w:b/>
          <w:sz w:val="24"/>
        </w:rPr>
        <w:t xml:space="preserve"> (AN)</w:t>
      </w:r>
      <w:r>
        <w:rPr>
          <w:rFonts w:ascii="Arial" w:hAnsi="Arial" w:cs="Arial"/>
          <w:sz w:val="24"/>
        </w:rPr>
        <w:t xml:space="preserve"> – Can IDPs be appealed and are there regulations on this</w:t>
      </w:r>
      <w:r w:rsidR="00264B17">
        <w:rPr>
          <w:rFonts w:ascii="Arial" w:hAnsi="Arial" w:cs="Arial"/>
          <w:sz w:val="24"/>
        </w:rPr>
        <w:t>.</w:t>
      </w:r>
    </w:p>
    <w:p w:rsidR="00555743" w:rsidRPr="00555743" w:rsidRDefault="00555743" w:rsidP="00555743">
      <w:pPr>
        <w:pStyle w:val="ListParagraph"/>
        <w:rPr>
          <w:rFonts w:ascii="Arial" w:hAnsi="Arial" w:cs="Arial"/>
          <w:sz w:val="24"/>
        </w:rPr>
      </w:pPr>
    </w:p>
    <w:p w:rsidR="00555743" w:rsidRDefault="00555743" w:rsidP="003273D7">
      <w:pPr>
        <w:pStyle w:val="ListParagraph"/>
        <w:numPr>
          <w:ilvl w:val="1"/>
          <w:numId w:val="1"/>
        </w:numPr>
        <w:spacing w:after="0" w:line="240" w:lineRule="auto"/>
        <w:rPr>
          <w:rFonts w:ascii="Arial" w:hAnsi="Arial" w:cs="Arial"/>
          <w:sz w:val="24"/>
        </w:rPr>
      </w:pPr>
      <w:r>
        <w:rPr>
          <w:rFonts w:ascii="Arial" w:hAnsi="Arial" w:cs="Arial"/>
          <w:sz w:val="24"/>
        </w:rPr>
        <w:t xml:space="preserve">LH asked </w:t>
      </w:r>
      <w:r w:rsidR="00450C75">
        <w:rPr>
          <w:rFonts w:ascii="Arial" w:hAnsi="Arial" w:cs="Arial"/>
          <w:sz w:val="24"/>
        </w:rPr>
        <w:t xml:space="preserve">if and </w:t>
      </w:r>
      <w:r>
        <w:rPr>
          <w:rFonts w:ascii="Arial" w:hAnsi="Arial" w:cs="Arial"/>
          <w:sz w:val="24"/>
        </w:rPr>
        <w:t xml:space="preserve">how IDPs will be collected and recorded. </w:t>
      </w:r>
      <w:proofErr w:type="gramStart"/>
      <w:r>
        <w:rPr>
          <w:rFonts w:ascii="Arial" w:hAnsi="Arial" w:cs="Arial"/>
          <w:sz w:val="24"/>
        </w:rPr>
        <w:t>A</w:t>
      </w:r>
      <w:r w:rsidR="008C3D78">
        <w:rPr>
          <w:rFonts w:ascii="Arial" w:hAnsi="Arial" w:cs="Arial"/>
          <w:sz w:val="24"/>
        </w:rPr>
        <w:t>N</w:t>
      </w:r>
      <w:proofErr w:type="gramEnd"/>
      <w:r>
        <w:rPr>
          <w:rFonts w:ascii="Arial" w:hAnsi="Arial" w:cs="Arial"/>
          <w:sz w:val="24"/>
        </w:rPr>
        <w:t xml:space="preserve"> stated that more thought needs to go into the data collection process. </w:t>
      </w:r>
    </w:p>
    <w:p w:rsidR="00F77C31" w:rsidRDefault="00F77C31" w:rsidP="00F77C31">
      <w:pPr>
        <w:pStyle w:val="ListParagraph"/>
        <w:spacing w:after="0" w:line="240" w:lineRule="auto"/>
        <w:ind w:left="1080"/>
        <w:rPr>
          <w:rFonts w:ascii="Arial" w:hAnsi="Arial" w:cs="Arial"/>
          <w:sz w:val="24"/>
        </w:rPr>
      </w:pPr>
    </w:p>
    <w:p w:rsidR="00F77C31" w:rsidRPr="003213B3" w:rsidRDefault="00F77C31" w:rsidP="00F77C31">
      <w:pPr>
        <w:pStyle w:val="ListParagraph"/>
        <w:spacing w:after="0" w:line="240" w:lineRule="auto"/>
        <w:ind w:left="1080"/>
        <w:rPr>
          <w:rFonts w:ascii="Arial" w:hAnsi="Arial" w:cs="Arial"/>
          <w:sz w:val="24"/>
        </w:rPr>
      </w:pPr>
      <w:r w:rsidRPr="00F77C31">
        <w:rPr>
          <w:rFonts w:ascii="Arial" w:hAnsi="Arial" w:cs="Arial"/>
          <w:b/>
          <w:sz w:val="24"/>
        </w:rPr>
        <w:t>Action 339 (AN) (SIIB)</w:t>
      </w:r>
      <w:r>
        <w:rPr>
          <w:rFonts w:ascii="Arial" w:hAnsi="Arial" w:cs="Arial"/>
          <w:sz w:val="24"/>
        </w:rPr>
        <w:t xml:space="preserve"> – Data collection process to be worked on by various teams in WG. </w:t>
      </w:r>
    </w:p>
    <w:p w:rsidR="003213B3" w:rsidRPr="003213B3" w:rsidRDefault="003213B3" w:rsidP="003213B3">
      <w:pPr>
        <w:pStyle w:val="ListParagraph"/>
        <w:rPr>
          <w:rFonts w:ascii="Arial" w:hAnsi="Arial" w:cs="Arial"/>
          <w:b/>
          <w:sz w:val="28"/>
        </w:rPr>
      </w:pPr>
    </w:p>
    <w:p w:rsidR="003213B3" w:rsidRPr="003213B3" w:rsidRDefault="003213B3" w:rsidP="003213B3">
      <w:pPr>
        <w:pStyle w:val="ListParagraph"/>
        <w:spacing w:after="0" w:line="240" w:lineRule="auto"/>
        <w:ind w:left="1080"/>
        <w:rPr>
          <w:rFonts w:ascii="Arial" w:hAnsi="Arial" w:cs="Arial"/>
          <w:b/>
          <w:sz w:val="28"/>
        </w:rPr>
      </w:pPr>
    </w:p>
    <w:p w:rsidR="003273D7" w:rsidRDefault="003273D7" w:rsidP="007536D4">
      <w:pPr>
        <w:pStyle w:val="ListParagraph"/>
        <w:numPr>
          <w:ilvl w:val="0"/>
          <w:numId w:val="1"/>
        </w:numPr>
        <w:spacing w:line="240" w:lineRule="auto"/>
        <w:rPr>
          <w:rFonts w:ascii="Arial" w:hAnsi="Arial" w:cs="Arial"/>
          <w:b/>
          <w:sz w:val="28"/>
        </w:rPr>
      </w:pPr>
      <w:r>
        <w:rPr>
          <w:rFonts w:ascii="Arial" w:hAnsi="Arial" w:cs="Arial"/>
          <w:b/>
          <w:sz w:val="28"/>
        </w:rPr>
        <w:t>AOB</w:t>
      </w:r>
    </w:p>
    <w:p w:rsidR="00246630" w:rsidRPr="007536D4" w:rsidRDefault="00246630" w:rsidP="00246630">
      <w:pPr>
        <w:pStyle w:val="ListParagraph"/>
        <w:spacing w:line="240" w:lineRule="auto"/>
        <w:rPr>
          <w:rFonts w:ascii="Arial" w:hAnsi="Arial" w:cs="Arial"/>
          <w:b/>
          <w:sz w:val="28"/>
        </w:rPr>
      </w:pPr>
    </w:p>
    <w:p w:rsidR="007F52BE" w:rsidRDefault="00450C75" w:rsidP="007F52BE">
      <w:pPr>
        <w:pStyle w:val="ListParagraph"/>
        <w:numPr>
          <w:ilvl w:val="1"/>
          <w:numId w:val="1"/>
        </w:numPr>
        <w:spacing w:line="240" w:lineRule="auto"/>
        <w:rPr>
          <w:rFonts w:ascii="Arial" w:hAnsi="Arial" w:cs="Arial"/>
          <w:sz w:val="24"/>
        </w:rPr>
      </w:pPr>
      <w:r>
        <w:rPr>
          <w:rFonts w:ascii="Arial" w:hAnsi="Arial" w:cs="Arial"/>
          <w:sz w:val="24"/>
        </w:rPr>
        <w:t>A</w:t>
      </w:r>
      <w:r w:rsidR="007F52BE" w:rsidRPr="007F52BE">
        <w:rPr>
          <w:rFonts w:ascii="Arial" w:hAnsi="Arial" w:cs="Arial"/>
          <w:sz w:val="24"/>
        </w:rPr>
        <w:t xml:space="preserve"> number of points </w:t>
      </w:r>
      <w:r>
        <w:rPr>
          <w:rFonts w:ascii="Arial" w:hAnsi="Arial" w:cs="Arial"/>
          <w:sz w:val="24"/>
        </w:rPr>
        <w:t xml:space="preserve">due to be </w:t>
      </w:r>
      <w:r w:rsidR="007F52BE" w:rsidRPr="007F52BE">
        <w:rPr>
          <w:rFonts w:ascii="Arial" w:hAnsi="Arial" w:cs="Arial"/>
          <w:sz w:val="24"/>
        </w:rPr>
        <w:t xml:space="preserve">raised under AOB </w:t>
      </w:r>
      <w:r w:rsidR="005B5F81">
        <w:rPr>
          <w:rFonts w:ascii="Arial" w:hAnsi="Arial" w:cs="Arial"/>
          <w:sz w:val="24"/>
        </w:rPr>
        <w:t>have</w:t>
      </w:r>
      <w:r>
        <w:rPr>
          <w:rFonts w:ascii="Arial" w:hAnsi="Arial" w:cs="Arial"/>
          <w:sz w:val="24"/>
        </w:rPr>
        <w:t xml:space="preserve"> already</w:t>
      </w:r>
      <w:r w:rsidR="00651FC4">
        <w:rPr>
          <w:rFonts w:ascii="Arial" w:hAnsi="Arial" w:cs="Arial"/>
          <w:sz w:val="24"/>
        </w:rPr>
        <w:t xml:space="preserve"> been discussed.</w:t>
      </w:r>
    </w:p>
    <w:p w:rsidR="00651FC4" w:rsidRDefault="00651FC4" w:rsidP="00651FC4">
      <w:pPr>
        <w:pStyle w:val="ListParagraph"/>
        <w:spacing w:line="240" w:lineRule="auto"/>
        <w:ind w:left="1080"/>
        <w:rPr>
          <w:rFonts w:ascii="Arial" w:hAnsi="Arial" w:cs="Arial"/>
          <w:sz w:val="24"/>
        </w:rPr>
      </w:pPr>
    </w:p>
    <w:p w:rsidR="005B5F81" w:rsidRDefault="00C80BA7" w:rsidP="005B5F81">
      <w:pPr>
        <w:pStyle w:val="ListParagraph"/>
        <w:numPr>
          <w:ilvl w:val="1"/>
          <w:numId w:val="1"/>
        </w:numPr>
        <w:spacing w:line="240" w:lineRule="auto"/>
        <w:rPr>
          <w:rFonts w:ascii="Arial" w:hAnsi="Arial" w:cs="Arial"/>
          <w:sz w:val="24"/>
        </w:rPr>
      </w:pPr>
      <w:r>
        <w:rPr>
          <w:rFonts w:ascii="Arial" w:hAnsi="Arial" w:cs="Arial"/>
          <w:sz w:val="24"/>
        </w:rPr>
        <w:lastRenderedPageBreak/>
        <w:t xml:space="preserve">Capita </w:t>
      </w:r>
      <w:r w:rsidR="007F52BE">
        <w:rPr>
          <w:rFonts w:ascii="Arial" w:hAnsi="Arial" w:cs="Arial"/>
          <w:sz w:val="24"/>
        </w:rPr>
        <w:t xml:space="preserve">explained that CBDS in England is being worked on to make it easier to access. </w:t>
      </w:r>
      <w:proofErr w:type="spellStart"/>
      <w:r w:rsidR="008C3D78">
        <w:rPr>
          <w:rFonts w:ascii="Arial" w:hAnsi="Arial" w:cs="Arial"/>
          <w:sz w:val="24"/>
        </w:rPr>
        <w:t>JHo</w:t>
      </w:r>
      <w:proofErr w:type="spellEnd"/>
      <w:r w:rsidR="008C3D78">
        <w:rPr>
          <w:rFonts w:ascii="Arial" w:hAnsi="Arial" w:cs="Arial"/>
          <w:sz w:val="24"/>
        </w:rPr>
        <w:t xml:space="preserve"> said that </w:t>
      </w:r>
      <w:r w:rsidR="007F52BE">
        <w:rPr>
          <w:rFonts w:ascii="Arial" w:hAnsi="Arial" w:cs="Arial"/>
          <w:sz w:val="24"/>
        </w:rPr>
        <w:t xml:space="preserve">WG </w:t>
      </w:r>
      <w:r w:rsidR="008C3D78">
        <w:rPr>
          <w:rFonts w:ascii="Arial" w:hAnsi="Arial" w:cs="Arial"/>
          <w:sz w:val="24"/>
        </w:rPr>
        <w:t>will</w:t>
      </w:r>
      <w:r w:rsidR="007F52BE">
        <w:rPr>
          <w:rFonts w:ascii="Arial" w:hAnsi="Arial" w:cs="Arial"/>
          <w:sz w:val="24"/>
        </w:rPr>
        <w:t xml:space="preserve"> look at this. </w:t>
      </w:r>
    </w:p>
    <w:p w:rsidR="005E4B8C" w:rsidRPr="005E4B8C" w:rsidRDefault="005E4B8C" w:rsidP="005E4B8C">
      <w:pPr>
        <w:pStyle w:val="ListParagraph"/>
        <w:rPr>
          <w:rFonts w:ascii="Arial" w:hAnsi="Arial" w:cs="Arial"/>
          <w:sz w:val="24"/>
        </w:rPr>
      </w:pPr>
    </w:p>
    <w:p w:rsidR="005E4B8C" w:rsidRDefault="005E4B8C" w:rsidP="005E4B8C">
      <w:pPr>
        <w:pStyle w:val="ListParagraph"/>
        <w:spacing w:line="240" w:lineRule="auto"/>
        <w:ind w:left="1080"/>
        <w:rPr>
          <w:rFonts w:ascii="Arial" w:hAnsi="Arial" w:cs="Arial"/>
          <w:sz w:val="24"/>
        </w:rPr>
      </w:pPr>
      <w:proofErr w:type="gramStart"/>
      <w:r w:rsidRPr="005E4B8C">
        <w:rPr>
          <w:rFonts w:ascii="Arial" w:hAnsi="Arial" w:cs="Arial"/>
          <w:b/>
          <w:sz w:val="24"/>
        </w:rPr>
        <w:t>Action 339 (</w:t>
      </w:r>
      <w:proofErr w:type="spellStart"/>
      <w:r w:rsidRPr="005E4B8C">
        <w:rPr>
          <w:rFonts w:ascii="Arial" w:hAnsi="Arial" w:cs="Arial"/>
          <w:b/>
          <w:sz w:val="24"/>
        </w:rPr>
        <w:t>JHo</w:t>
      </w:r>
      <w:proofErr w:type="spellEnd"/>
      <w:r w:rsidRPr="005E4B8C">
        <w:rPr>
          <w:rFonts w:ascii="Arial" w:hAnsi="Arial" w:cs="Arial"/>
          <w:b/>
          <w:sz w:val="24"/>
        </w:rPr>
        <w:t>)</w:t>
      </w:r>
      <w:r>
        <w:rPr>
          <w:rFonts w:ascii="Arial" w:hAnsi="Arial" w:cs="Arial"/>
          <w:sz w:val="24"/>
        </w:rPr>
        <w:t xml:space="preserve"> – WG to look at CBDS.</w:t>
      </w:r>
      <w:proofErr w:type="gramEnd"/>
      <w:r>
        <w:rPr>
          <w:rFonts w:ascii="Arial" w:hAnsi="Arial" w:cs="Arial"/>
          <w:sz w:val="24"/>
        </w:rPr>
        <w:t xml:space="preserve"> </w:t>
      </w:r>
    </w:p>
    <w:p w:rsidR="005B5F81" w:rsidRPr="004E0B28" w:rsidRDefault="005B5F81" w:rsidP="004E0B28">
      <w:pPr>
        <w:pStyle w:val="ListParagraph"/>
        <w:rPr>
          <w:rFonts w:ascii="Arial" w:hAnsi="Arial" w:cs="Arial"/>
          <w:sz w:val="24"/>
        </w:rPr>
      </w:pPr>
    </w:p>
    <w:p w:rsidR="00651FC4" w:rsidRDefault="00C80BA7" w:rsidP="00651FC4">
      <w:pPr>
        <w:pStyle w:val="ListParagraph"/>
        <w:numPr>
          <w:ilvl w:val="1"/>
          <w:numId w:val="1"/>
        </w:numPr>
        <w:spacing w:line="240" w:lineRule="auto"/>
        <w:rPr>
          <w:rFonts w:ascii="Arial" w:hAnsi="Arial" w:cs="Arial"/>
          <w:sz w:val="24"/>
        </w:rPr>
      </w:pPr>
      <w:r w:rsidRPr="00C80BA7">
        <w:rPr>
          <w:rFonts w:ascii="Arial" w:hAnsi="Arial" w:cs="Arial"/>
          <w:sz w:val="24"/>
        </w:rPr>
        <w:t>CJ queried whether the codes available for gender in PLASC were sufficient in light of the Equality Act</w:t>
      </w:r>
      <w:r>
        <w:t xml:space="preserve">. </w:t>
      </w:r>
      <w:r w:rsidR="00722444">
        <w:rPr>
          <w:rFonts w:ascii="Arial" w:hAnsi="Arial" w:cs="Arial"/>
          <w:sz w:val="24"/>
        </w:rPr>
        <w:t xml:space="preserve">JH explained that this needs to be one of the earliest things that need identifying in relation to the SWAC collection. </w:t>
      </w:r>
    </w:p>
    <w:p w:rsidR="00651FC4" w:rsidRPr="00651FC4" w:rsidRDefault="00651FC4" w:rsidP="00651FC4">
      <w:pPr>
        <w:pStyle w:val="ListParagraph"/>
        <w:rPr>
          <w:rFonts w:ascii="Arial" w:hAnsi="Arial" w:cs="Arial"/>
          <w:sz w:val="24"/>
        </w:rPr>
      </w:pPr>
    </w:p>
    <w:p w:rsidR="00722444" w:rsidRPr="00722444" w:rsidRDefault="00C75785" w:rsidP="00722444">
      <w:pPr>
        <w:pStyle w:val="ListParagraph"/>
        <w:numPr>
          <w:ilvl w:val="1"/>
          <w:numId w:val="1"/>
        </w:numPr>
        <w:spacing w:line="240" w:lineRule="auto"/>
        <w:rPr>
          <w:rFonts w:ascii="Arial" w:hAnsi="Arial" w:cs="Arial"/>
          <w:sz w:val="24"/>
        </w:rPr>
      </w:pPr>
      <w:r w:rsidRPr="00722444">
        <w:rPr>
          <w:rFonts w:ascii="Arial" w:hAnsi="Arial" w:cs="Arial"/>
          <w:sz w:val="24"/>
        </w:rPr>
        <w:t>School URN was then discussed by t</w:t>
      </w:r>
      <w:r w:rsidR="00651FC4" w:rsidRPr="00722444">
        <w:rPr>
          <w:rFonts w:ascii="Arial" w:hAnsi="Arial" w:cs="Arial"/>
          <w:sz w:val="24"/>
        </w:rPr>
        <w:t xml:space="preserve">he group. JA </w:t>
      </w:r>
      <w:r w:rsidR="00722444" w:rsidRPr="00722444">
        <w:rPr>
          <w:rFonts w:ascii="Arial" w:hAnsi="Arial" w:cs="Arial"/>
          <w:sz w:val="24"/>
        </w:rPr>
        <w:t xml:space="preserve">explained this has </w:t>
      </w:r>
      <w:r w:rsidR="00C80BA7">
        <w:rPr>
          <w:rFonts w:ascii="Arial" w:hAnsi="Arial" w:cs="Arial"/>
          <w:sz w:val="24"/>
        </w:rPr>
        <w:t>arisen</w:t>
      </w:r>
      <w:r w:rsidR="00722444" w:rsidRPr="00722444">
        <w:rPr>
          <w:rFonts w:ascii="Arial" w:hAnsi="Arial" w:cs="Arial"/>
          <w:sz w:val="24"/>
        </w:rPr>
        <w:t xml:space="preserve"> because in the </w:t>
      </w:r>
      <w:r w:rsidR="00651FC4" w:rsidRPr="00722444">
        <w:rPr>
          <w:rFonts w:ascii="Arial" w:hAnsi="Arial" w:cs="Arial"/>
          <w:sz w:val="24"/>
        </w:rPr>
        <w:t>CTF</w:t>
      </w:r>
      <w:r w:rsidR="00722444" w:rsidRPr="00722444">
        <w:rPr>
          <w:rFonts w:ascii="Arial" w:hAnsi="Arial" w:cs="Arial"/>
          <w:sz w:val="24"/>
        </w:rPr>
        <w:t xml:space="preserve"> 2018 specification the DfE have specified that the URN should be </w:t>
      </w:r>
      <w:r w:rsidR="005B5F81">
        <w:rPr>
          <w:rFonts w:ascii="Arial" w:hAnsi="Arial" w:cs="Arial"/>
          <w:sz w:val="24"/>
        </w:rPr>
        <w:t>mandatory</w:t>
      </w:r>
      <w:r w:rsidR="00722444" w:rsidRPr="00722444">
        <w:rPr>
          <w:rFonts w:ascii="Arial" w:hAnsi="Arial" w:cs="Arial"/>
          <w:sz w:val="24"/>
        </w:rPr>
        <w:t>. If it is in the CTF spec</w:t>
      </w:r>
      <w:r w:rsidR="00926EBD">
        <w:rPr>
          <w:rFonts w:ascii="Arial" w:hAnsi="Arial" w:cs="Arial"/>
          <w:sz w:val="24"/>
        </w:rPr>
        <w:t>ification</w:t>
      </w:r>
      <w:r w:rsidR="00722444" w:rsidRPr="00722444">
        <w:rPr>
          <w:rFonts w:ascii="Arial" w:hAnsi="Arial" w:cs="Arial"/>
          <w:sz w:val="24"/>
        </w:rPr>
        <w:t xml:space="preserve"> then what is expected for schools in Wales? </w:t>
      </w:r>
      <w:r w:rsidR="00F77C31">
        <w:rPr>
          <w:rFonts w:ascii="Arial" w:hAnsi="Arial" w:cs="Arial"/>
          <w:sz w:val="24"/>
        </w:rPr>
        <w:t>AD</w:t>
      </w:r>
      <w:r w:rsidR="00517B7C">
        <w:rPr>
          <w:rFonts w:ascii="Arial" w:hAnsi="Arial" w:cs="Arial"/>
          <w:sz w:val="24"/>
        </w:rPr>
        <w:t xml:space="preserve"> </w:t>
      </w:r>
      <w:r w:rsidR="00147B93">
        <w:rPr>
          <w:rFonts w:ascii="Arial" w:hAnsi="Arial" w:cs="Arial"/>
          <w:sz w:val="24"/>
        </w:rPr>
        <w:t>confirmed that i</w:t>
      </w:r>
      <w:r w:rsidR="00722444" w:rsidRPr="00722444">
        <w:rPr>
          <w:rFonts w:ascii="Arial" w:hAnsi="Arial" w:cs="Arial"/>
          <w:sz w:val="24"/>
        </w:rPr>
        <w:t xml:space="preserve">t was </w:t>
      </w:r>
      <w:r w:rsidR="00147B93">
        <w:rPr>
          <w:rFonts w:ascii="Arial" w:hAnsi="Arial" w:cs="Arial"/>
          <w:sz w:val="24"/>
        </w:rPr>
        <w:t xml:space="preserve">proposed by </w:t>
      </w:r>
      <w:proofErr w:type="spellStart"/>
      <w:r w:rsidR="00147B93">
        <w:rPr>
          <w:rFonts w:ascii="Arial" w:hAnsi="Arial" w:cs="Arial"/>
          <w:sz w:val="24"/>
        </w:rPr>
        <w:t>DfE</w:t>
      </w:r>
      <w:proofErr w:type="spellEnd"/>
      <w:r w:rsidR="00147B93">
        <w:rPr>
          <w:rFonts w:ascii="Arial" w:hAnsi="Arial" w:cs="Arial"/>
          <w:sz w:val="24"/>
        </w:rPr>
        <w:t xml:space="preserve"> to be </w:t>
      </w:r>
      <w:r w:rsidR="00722444" w:rsidRPr="00722444">
        <w:rPr>
          <w:rFonts w:ascii="Arial" w:hAnsi="Arial" w:cs="Arial"/>
          <w:sz w:val="24"/>
        </w:rPr>
        <w:t>mandatory but is now optional</w:t>
      </w:r>
      <w:r w:rsidR="00147B93">
        <w:rPr>
          <w:rFonts w:ascii="Arial" w:hAnsi="Arial" w:cs="Arial"/>
          <w:sz w:val="24"/>
        </w:rPr>
        <w:t xml:space="preserve"> after WG fed back to </w:t>
      </w:r>
      <w:proofErr w:type="spellStart"/>
      <w:r w:rsidR="00147B93">
        <w:rPr>
          <w:rFonts w:ascii="Arial" w:hAnsi="Arial" w:cs="Arial"/>
          <w:sz w:val="24"/>
        </w:rPr>
        <w:t>DfE</w:t>
      </w:r>
      <w:proofErr w:type="spellEnd"/>
      <w:r w:rsidR="00147B93">
        <w:rPr>
          <w:rFonts w:ascii="Arial" w:hAnsi="Arial" w:cs="Arial"/>
          <w:sz w:val="24"/>
        </w:rPr>
        <w:t xml:space="preserve"> that URNs are not used in Wales and couldn’t therefore be mandatory</w:t>
      </w:r>
      <w:r w:rsidR="00722444" w:rsidRPr="00722444">
        <w:rPr>
          <w:rFonts w:ascii="Arial" w:hAnsi="Arial" w:cs="Arial"/>
          <w:sz w:val="24"/>
        </w:rPr>
        <w:t>.</w:t>
      </w:r>
      <w:r w:rsidR="00722444">
        <w:rPr>
          <w:rFonts w:ascii="Arial" w:hAnsi="Arial" w:cs="Arial"/>
          <w:sz w:val="24"/>
        </w:rPr>
        <w:t xml:space="preserve"> </w:t>
      </w:r>
      <w:r w:rsidR="00722444" w:rsidRPr="00722444">
        <w:rPr>
          <w:rFonts w:ascii="Arial" w:hAnsi="Arial" w:cs="Arial"/>
          <w:sz w:val="24"/>
        </w:rPr>
        <w:t xml:space="preserve"> </w:t>
      </w:r>
    </w:p>
    <w:p w:rsidR="00722444" w:rsidRPr="00722444" w:rsidRDefault="00722444" w:rsidP="00722444">
      <w:pPr>
        <w:pStyle w:val="ListParagraph"/>
        <w:rPr>
          <w:rFonts w:ascii="Arial" w:hAnsi="Arial" w:cs="Arial"/>
          <w:sz w:val="24"/>
        </w:rPr>
      </w:pPr>
    </w:p>
    <w:p w:rsidR="0092550F" w:rsidRDefault="00651FC4" w:rsidP="00651FC4">
      <w:pPr>
        <w:pStyle w:val="ListParagraph"/>
        <w:numPr>
          <w:ilvl w:val="1"/>
          <w:numId w:val="1"/>
        </w:numPr>
        <w:spacing w:line="240" w:lineRule="auto"/>
        <w:rPr>
          <w:rFonts w:ascii="Arial" w:hAnsi="Arial" w:cs="Arial"/>
          <w:sz w:val="24"/>
        </w:rPr>
      </w:pPr>
      <w:r>
        <w:rPr>
          <w:rFonts w:ascii="Arial" w:hAnsi="Arial" w:cs="Arial"/>
          <w:sz w:val="24"/>
        </w:rPr>
        <w:t>A</w:t>
      </w:r>
      <w:r w:rsidR="00147B93">
        <w:rPr>
          <w:rFonts w:ascii="Arial" w:hAnsi="Arial" w:cs="Arial"/>
          <w:sz w:val="24"/>
        </w:rPr>
        <w:t>S</w:t>
      </w:r>
      <w:r>
        <w:rPr>
          <w:rFonts w:ascii="Arial" w:hAnsi="Arial" w:cs="Arial"/>
          <w:sz w:val="24"/>
        </w:rPr>
        <w:t xml:space="preserve"> joined the group to discuss the NDC collection. </w:t>
      </w:r>
      <w:r w:rsidR="00AA6E4A">
        <w:rPr>
          <w:rFonts w:ascii="Arial" w:hAnsi="Arial" w:cs="Arial"/>
          <w:sz w:val="24"/>
        </w:rPr>
        <w:t>She explained that this year for the end of foundation phase</w:t>
      </w:r>
      <w:r w:rsidR="00FB08A8">
        <w:rPr>
          <w:rFonts w:ascii="Arial" w:hAnsi="Arial" w:cs="Arial"/>
          <w:sz w:val="24"/>
        </w:rPr>
        <w:t xml:space="preserve"> assessment</w:t>
      </w:r>
      <w:r w:rsidR="00AA6E4A">
        <w:rPr>
          <w:rFonts w:ascii="Arial" w:hAnsi="Arial" w:cs="Arial"/>
          <w:sz w:val="24"/>
        </w:rPr>
        <w:t xml:space="preserve">, </w:t>
      </w:r>
      <w:r w:rsidR="00FB08A8">
        <w:rPr>
          <w:rFonts w:ascii="Arial" w:hAnsi="Arial" w:cs="Arial"/>
          <w:sz w:val="24"/>
        </w:rPr>
        <w:t xml:space="preserve">the </w:t>
      </w:r>
      <w:r w:rsidR="00AA6E4A">
        <w:rPr>
          <w:rFonts w:ascii="Arial" w:hAnsi="Arial" w:cs="Arial"/>
          <w:sz w:val="24"/>
        </w:rPr>
        <w:t>new outcome statements for M</w:t>
      </w:r>
      <w:r w:rsidR="00D70D9E">
        <w:rPr>
          <w:rFonts w:ascii="Arial" w:hAnsi="Arial" w:cs="Arial"/>
          <w:sz w:val="24"/>
        </w:rPr>
        <w:t>athematical Development</w:t>
      </w:r>
      <w:r w:rsidR="0051610C">
        <w:rPr>
          <w:rFonts w:ascii="Arial" w:hAnsi="Arial" w:cs="Arial"/>
          <w:sz w:val="24"/>
        </w:rPr>
        <w:t xml:space="preserve"> (MD</w:t>
      </w:r>
      <w:r w:rsidR="00FB08A8">
        <w:rPr>
          <w:rFonts w:ascii="Arial" w:hAnsi="Arial" w:cs="Arial"/>
          <w:sz w:val="24"/>
        </w:rPr>
        <w:t>T</w:t>
      </w:r>
      <w:r w:rsidR="0051610C">
        <w:rPr>
          <w:rFonts w:ascii="Arial" w:hAnsi="Arial" w:cs="Arial"/>
          <w:sz w:val="24"/>
        </w:rPr>
        <w:t>)</w:t>
      </w:r>
      <w:r w:rsidR="00AA6E4A">
        <w:rPr>
          <w:rFonts w:ascii="Arial" w:hAnsi="Arial" w:cs="Arial"/>
          <w:sz w:val="24"/>
        </w:rPr>
        <w:t xml:space="preserve">, </w:t>
      </w:r>
      <w:r w:rsidR="00D70D9E" w:rsidRPr="004E0B28">
        <w:rPr>
          <w:rFonts w:ascii="Arial" w:hAnsi="Arial" w:cs="Arial"/>
          <w:sz w:val="24"/>
          <w:szCs w:val="24"/>
        </w:rPr>
        <w:t xml:space="preserve">Language, Literacy and Communication Skills: </w:t>
      </w:r>
      <w:r w:rsidR="00AA6E4A">
        <w:rPr>
          <w:rFonts w:ascii="Arial" w:hAnsi="Arial" w:cs="Arial"/>
          <w:sz w:val="24"/>
        </w:rPr>
        <w:t>English</w:t>
      </w:r>
      <w:r w:rsidR="0051610C">
        <w:rPr>
          <w:rFonts w:ascii="Arial" w:hAnsi="Arial" w:cs="Arial"/>
          <w:sz w:val="24"/>
        </w:rPr>
        <w:t xml:space="preserve"> (LCE)</w:t>
      </w:r>
      <w:r w:rsidR="00AA6E4A">
        <w:rPr>
          <w:rFonts w:ascii="Arial" w:hAnsi="Arial" w:cs="Arial"/>
          <w:sz w:val="24"/>
        </w:rPr>
        <w:t xml:space="preserve"> and Welsh</w:t>
      </w:r>
      <w:r w:rsidR="0051610C">
        <w:rPr>
          <w:rFonts w:ascii="Arial" w:hAnsi="Arial" w:cs="Arial"/>
          <w:sz w:val="24"/>
        </w:rPr>
        <w:t xml:space="preserve"> (LCW)</w:t>
      </w:r>
      <w:r w:rsidR="00FB08A8">
        <w:rPr>
          <w:rFonts w:ascii="Arial" w:hAnsi="Arial" w:cs="Arial"/>
          <w:sz w:val="24"/>
        </w:rPr>
        <w:t xml:space="preserve"> are applicable</w:t>
      </w:r>
      <w:r w:rsidR="00AA6E4A">
        <w:rPr>
          <w:rFonts w:ascii="Arial" w:hAnsi="Arial" w:cs="Arial"/>
          <w:sz w:val="24"/>
        </w:rPr>
        <w:t>. The</w:t>
      </w:r>
      <w:r w:rsidR="00FB08A8">
        <w:rPr>
          <w:rFonts w:ascii="Arial" w:hAnsi="Arial" w:cs="Arial"/>
          <w:sz w:val="24"/>
        </w:rPr>
        <w:t>s</w:t>
      </w:r>
      <w:r w:rsidR="00AA6E4A">
        <w:rPr>
          <w:rFonts w:ascii="Arial" w:hAnsi="Arial" w:cs="Arial"/>
          <w:sz w:val="24"/>
        </w:rPr>
        <w:t xml:space="preserve">e </w:t>
      </w:r>
      <w:r w:rsidR="00FB08A8">
        <w:rPr>
          <w:rFonts w:ascii="Arial" w:hAnsi="Arial" w:cs="Arial"/>
          <w:sz w:val="24"/>
        </w:rPr>
        <w:t xml:space="preserve">include </w:t>
      </w:r>
      <w:r w:rsidR="00F95204">
        <w:rPr>
          <w:rFonts w:ascii="Arial" w:hAnsi="Arial" w:cs="Arial"/>
          <w:sz w:val="24"/>
        </w:rPr>
        <w:t xml:space="preserve">the </w:t>
      </w:r>
      <w:r w:rsidR="00AA6E4A">
        <w:rPr>
          <w:rFonts w:ascii="Arial" w:hAnsi="Arial" w:cs="Arial"/>
          <w:sz w:val="24"/>
        </w:rPr>
        <w:t xml:space="preserve">3 additional outcome codes </w:t>
      </w:r>
      <w:r w:rsidR="00F95204">
        <w:rPr>
          <w:rFonts w:ascii="Arial" w:hAnsi="Arial" w:cs="Arial"/>
          <w:sz w:val="24"/>
        </w:rPr>
        <w:t xml:space="preserve">of </w:t>
      </w:r>
      <w:r w:rsidR="00AA6E4A">
        <w:rPr>
          <w:rFonts w:ascii="Arial" w:hAnsi="Arial" w:cs="Arial"/>
          <w:sz w:val="24"/>
        </w:rPr>
        <w:t>Gold</w:t>
      </w:r>
      <w:r w:rsidR="00FB08A8">
        <w:rPr>
          <w:rFonts w:ascii="Arial" w:hAnsi="Arial" w:cs="Arial"/>
          <w:sz w:val="24"/>
        </w:rPr>
        <w:t xml:space="preserve"> (G)</w:t>
      </w:r>
      <w:r w:rsidR="00AA6E4A">
        <w:rPr>
          <w:rFonts w:ascii="Arial" w:hAnsi="Arial" w:cs="Arial"/>
          <w:sz w:val="24"/>
        </w:rPr>
        <w:t>, Silver</w:t>
      </w:r>
      <w:r w:rsidR="00FB08A8">
        <w:rPr>
          <w:rFonts w:ascii="Arial" w:hAnsi="Arial" w:cs="Arial"/>
          <w:sz w:val="24"/>
        </w:rPr>
        <w:t xml:space="preserve"> (S)</w:t>
      </w:r>
      <w:r w:rsidR="00AA6E4A">
        <w:rPr>
          <w:rFonts w:ascii="Arial" w:hAnsi="Arial" w:cs="Arial"/>
          <w:sz w:val="24"/>
        </w:rPr>
        <w:t xml:space="preserve"> and Bronze</w:t>
      </w:r>
      <w:r w:rsidR="00FB08A8">
        <w:rPr>
          <w:rFonts w:ascii="Arial" w:hAnsi="Arial" w:cs="Arial"/>
          <w:sz w:val="24"/>
        </w:rPr>
        <w:t xml:space="preserve"> (Z),</w:t>
      </w:r>
      <w:r w:rsidR="00AA6E4A">
        <w:rPr>
          <w:rFonts w:ascii="Arial" w:hAnsi="Arial" w:cs="Arial"/>
          <w:sz w:val="24"/>
        </w:rPr>
        <w:t xml:space="preserve"> between ‘W’ and </w:t>
      </w:r>
      <w:r w:rsidR="00D70D9E">
        <w:rPr>
          <w:rFonts w:ascii="Arial" w:hAnsi="Arial" w:cs="Arial"/>
          <w:sz w:val="24"/>
        </w:rPr>
        <w:t xml:space="preserve">‘Outcome </w:t>
      </w:r>
      <w:r w:rsidR="00AA6E4A">
        <w:rPr>
          <w:rFonts w:ascii="Arial" w:hAnsi="Arial" w:cs="Arial"/>
          <w:sz w:val="24"/>
        </w:rPr>
        <w:t>1</w:t>
      </w:r>
      <w:r w:rsidR="00D70D9E">
        <w:rPr>
          <w:rFonts w:ascii="Arial" w:hAnsi="Arial" w:cs="Arial"/>
          <w:sz w:val="24"/>
        </w:rPr>
        <w:t>’</w:t>
      </w:r>
      <w:r w:rsidR="00D04585">
        <w:rPr>
          <w:rFonts w:ascii="Arial" w:hAnsi="Arial" w:cs="Arial"/>
          <w:sz w:val="24"/>
        </w:rPr>
        <w:t xml:space="preserve">. </w:t>
      </w:r>
      <w:r w:rsidR="00AA6E4A">
        <w:rPr>
          <w:rFonts w:ascii="Arial" w:hAnsi="Arial" w:cs="Arial"/>
          <w:sz w:val="24"/>
        </w:rPr>
        <w:t xml:space="preserve"> </w:t>
      </w:r>
      <w:r w:rsidR="00FB08A8">
        <w:rPr>
          <w:rFonts w:ascii="Arial" w:hAnsi="Arial" w:cs="Arial"/>
          <w:sz w:val="24"/>
        </w:rPr>
        <w:t xml:space="preserve"> </w:t>
      </w:r>
      <w:r w:rsidR="00361A05">
        <w:rPr>
          <w:rFonts w:ascii="Arial" w:hAnsi="Arial" w:cs="Arial"/>
          <w:sz w:val="24"/>
        </w:rPr>
        <w:t>The valid codes given in A_</w:t>
      </w:r>
      <w:r w:rsidR="00583358">
        <w:rPr>
          <w:rFonts w:ascii="Arial" w:hAnsi="Arial" w:cs="Arial"/>
          <w:sz w:val="24"/>
        </w:rPr>
        <w:t xml:space="preserve">COMP for the 2018 NDC collection didn’t include G, S, </w:t>
      </w:r>
      <w:proofErr w:type="gramStart"/>
      <w:r w:rsidR="00583358">
        <w:rPr>
          <w:rFonts w:ascii="Arial" w:hAnsi="Arial" w:cs="Arial"/>
          <w:sz w:val="24"/>
        </w:rPr>
        <w:t>Z</w:t>
      </w:r>
      <w:proofErr w:type="gramEnd"/>
      <w:r w:rsidR="00583358">
        <w:rPr>
          <w:rFonts w:ascii="Arial" w:hAnsi="Arial" w:cs="Arial"/>
          <w:sz w:val="24"/>
        </w:rPr>
        <w:t xml:space="preserve"> for these A</w:t>
      </w:r>
      <w:r w:rsidR="0049020F">
        <w:rPr>
          <w:rFonts w:ascii="Arial" w:hAnsi="Arial" w:cs="Arial"/>
          <w:sz w:val="24"/>
        </w:rPr>
        <w:t xml:space="preserve">reas of </w:t>
      </w:r>
      <w:r w:rsidR="00583358">
        <w:rPr>
          <w:rFonts w:ascii="Arial" w:hAnsi="Arial" w:cs="Arial"/>
          <w:sz w:val="24"/>
        </w:rPr>
        <w:t>L</w:t>
      </w:r>
      <w:r w:rsidR="0049020F">
        <w:rPr>
          <w:rFonts w:ascii="Arial" w:hAnsi="Arial" w:cs="Arial"/>
          <w:sz w:val="24"/>
        </w:rPr>
        <w:t>earning</w:t>
      </w:r>
      <w:r w:rsidR="00583358">
        <w:rPr>
          <w:rFonts w:ascii="Arial" w:hAnsi="Arial" w:cs="Arial"/>
          <w:sz w:val="24"/>
        </w:rPr>
        <w:t xml:space="preserve">. </w:t>
      </w:r>
      <w:r w:rsidR="00D04585">
        <w:rPr>
          <w:rFonts w:ascii="Arial" w:hAnsi="Arial" w:cs="Arial"/>
          <w:sz w:val="24"/>
        </w:rPr>
        <w:t>P</w:t>
      </w:r>
      <w:r w:rsidR="00FB08A8">
        <w:rPr>
          <w:rFonts w:ascii="Arial" w:hAnsi="Arial" w:cs="Arial"/>
          <w:sz w:val="24"/>
        </w:rPr>
        <w:t xml:space="preserve">upils </w:t>
      </w:r>
      <w:r w:rsidR="00D04585">
        <w:rPr>
          <w:rFonts w:ascii="Arial" w:hAnsi="Arial" w:cs="Arial"/>
          <w:sz w:val="24"/>
        </w:rPr>
        <w:t xml:space="preserve">who are assessed at outcome </w:t>
      </w:r>
      <w:r w:rsidR="00EA40CE">
        <w:rPr>
          <w:rFonts w:ascii="Arial" w:hAnsi="Arial" w:cs="Arial"/>
          <w:sz w:val="24"/>
        </w:rPr>
        <w:t>G, S or</w:t>
      </w:r>
      <w:r w:rsidR="00FB08A8">
        <w:rPr>
          <w:rFonts w:ascii="Arial" w:hAnsi="Arial" w:cs="Arial"/>
          <w:sz w:val="24"/>
        </w:rPr>
        <w:t xml:space="preserve"> Z</w:t>
      </w:r>
      <w:r w:rsidR="00D04585">
        <w:rPr>
          <w:rFonts w:ascii="Arial" w:hAnsi="Arial" w:cs="Arial"/>
          <w:sz w:val="24"/>
        </w:rPr>
        <w:t xml:space="preserve"> </w:t>
      </w:r>
      <w:r w:rsidR="00FB08A8">
        <w:rPr>
          <w:rFonts w:ascii="Arial" w:hAnsi="Arial" w:cs="Arial"/>
          <w:sz w:val="24"/>
        </w:rPr>
        <w:t xml:space="preserve">for these </w:t>
      </w:r>
      <w:r w:rsidR="0049020F">
        <w:rPr>
          <w:rFonts w:ascii="Arial" w:hAnsi="Arial" w:cs="Arial"/>
          <w:sz w:val="24"/>
        </w:rPr>
        <w:t>Areas of Learning</w:t>
      </w:r>
      <w:r w:rsidR="00D04585">
        <w:rPr>
          <w:rFonts w:ascii="Arial" w:hAnsi="Arial" w:cs="Arial"/>
          <w:sz w:val="24"/>
        </w:rPr>
        <w:t xml:space="preserve"> should have their </w:t>
      </w:r>
      <w:r w:rsidR="00EA40CE">
        <w:rPr>
          <w:rFonts w:ascii="Arial" w:hAnsi="Arial" w:cs="Arial"/>
          <w:sz w:val="24"/>
        </w:rPr>
        <w:t xml:space="preserve">statutory </w:t>
      </w:r>
      <w:r w:rsidR="00D04585">
        <w:rPr>
          <w:rFonts w:ascii="Arial" w:hAnsi="Arial" w:cs="Arial"/>
          <w:sz w:val="24"/>
        </w:rPr>
        <w:t xml:space="preserve">assessment recorded </w:t>
      </w:r>
      <w:r w:rsidR="00EA40CE">
        <w:rPr>
          <w:rFonts w:ascii="Arial" w:hAnsi="Arial" w:cs="Arial"/>
          <w:sz w:val="24"/>
        </w:rPr>
        <w:t xml:space="preserve">as such </w:t>
      </w:r>
      <w:r w:rsidR="00D04585">
        <w:rPr>
          <w:rFonts w:ascii="Arial" w:hAnsi="Arial" w:cs="Arial"/>
          <w:sz w:val="24"/>
        </w:rPr>
        <w:t xml:space="preserve">by the school, but that for the purposes of NDC a code W should be submitted in </w:t>
      </w:r>
      <w:r w:rsidR="00EA40CE">
        <w:rPr>
          <w:rFonts w:ascii="Arial" w:hAnsi="Arial" w:cs="Arial"/>
          <w:sz w:val="24"/>
        </w:rPr>
        <w:t>its</w:t>
      </w:r>
      <w:r w:rsidR="00D04585">
        <w:rPr>
          <w:rFonts w:ascii="Arial" w:hAnsi="Arial" w:cs="Arial"/>
          <w:sz w:val="24"/>
        </w:rPr>
        <w:t xml:space="preserve"> place. </w:t>
      </w:r>
      <w:r w:rsidR="00AA6E4A">
        <w:rPr>
          <w:rFonts w:ascii="Arial" w:hAnsi="Arial" w:cs="Arial"/>
          <w:sz w:val="24"/>
        </w:rPr>
        <w:t xml:space="preserve"> </w:t>
      </w:r>
    </w:p>
    <w:p w:rsidR="0092550F" w:rsidRDefault="0092550F" w:rsidP="0092550F">
      <w:pPr>
        <w:pStyle w:val="ListParagraph"/>
        <w:rPr>
          <w:rFonts w:ascii="Arial" w:hAnsi="Arial" w:cs="Arial"/>
          <w:sz w:val="24"/>
        </w:rPr>
      </w:pPr>
    </w:p>
    <w:p w:rsidR="00583358" w:rsidRPr="004E0B28" w:rsidRDefault="0027526C" w:rsidP="00583358">
      <w:pPr>
        <w:pStyle w:val="ListParagraph"/>
        <w:numPr>
          <w:ilvl w:val="1"/>
          <w:numId w:val="1"/>
        </w:numPr>
        <w:spacing w:line="240" w:lineRule="auto"/>
        <w:rPr>
          <w:rFonts w:ascii="Arial" w:hAnsi="Arial" w:cs="Arial"/>
          <w:sz w:val="24"/>
        </w:rPr>
      </w:pPr>
      <w:r>
        <w:rPr>
          <w:rFonts w:ascii="Arial" w:hAnsi="Arial" w:cs="Arial"/>
          <w:sz w:val="24"/>
        </w:rPr>
        <w:t xml:space="preserve">The consensus from </w:t>
      </w:r>
      <w:r w:rsidR="00147B93">
        <w:rPr>
          <w:rFonts w:ascii="Arial" w:hAnsi="Arial" w:cs="Arial"/>
          <w:sz w:val="24"/>
        </w:rPr>
        <w:t>local authority</w:t>
      </w:r>
      <w:r w:rsidR="00583358" w:rsidRPr="00FC5F76">
        <w:rPr>
          <w:rFonts w:ascii="Arial" w:hAnsi="Arial" w:cs="Arial"/>
          <w:sz w:val="24"/>
        </w:rPr>
        <w:t xml:space="preserve"> representatives </w:t>
      </w:r>
      <w:r>
        <w:rPr>
          <w:rFonts w:ascii="Arial" w:hAnsi="Arial" w:cs="Arial"/>
          <w:sz w:val="24"/>
        </w:rPr>
        <w:t xml:space="preserve">was </w:t>
      </w:r>
      <w:r w:rsidR="00EA38EF">
        <w:rPr>
          <w:rFonts w:ascii="Arial" w:hAnsi="Arial" w:cs="Arial"/>
          <w:sz w:val="24"/>
        </w:rPr>
        <w:t xml:space="preserve">that </w:t>
      </w:r>
      <w:r w:rsidR="00322640">
        <w:rPr>
          <w:rFonts w:ascii="Arial" w:hAnsi="Arial" w:cs="Arial"/>
          <w:sz w:val="24"/>
        </w:rPr>
        <w:t xml:space="preserve">they would have wanted </w:t>
      </w:r>
      <w:r w:rsidR="00583358" w:rsidRPr="00FC5F76">
        <w:rPr>
          <w:rFonts w:ascii="Arial" w:hAnsi="Arial" w:cs="Arial"/>
          <w:sz w:val="24"/>
        </w:rPr>
        <w:t>systems</w:t>
      </w:r>
      <w:r w:rsidR="00322640">
        <w:rPr>
          <w:rFonts w:ascii="Arial" w:hAnsi="Arial" w:cs="Arial"/>
          <w:sz w:val="24"/>
        </w:rPr>
        <w:t xml:space="preserve"> to</w:t>
      </w:r>
      <w:r w:rsidR="00361A05">
        <w:rPr>
          <w:rFonts w:ascii="Arial" w:hAnsi="Arial" w:cs="Arial"/>
          <w:sz w:val="24"/>
        </w:rPr>
        <w:t xml:space="preserve"> </w:t>
      </w:r>
      <w:r w:rsidR="009540D9">
        <w:rPr>
          <w:rFonts w:ascii="Arial" w:hAnsi="Arial" w:cs="Arial"/>
          <w:sz w:val="24"/>
        </w:rPr>
        <w:t xml:space="preserve">be able to </w:t>
      </w:r>
      <w:r w:rsidR="00583358" w:rsidRPr="00FC5F76">
        <w:rPr>
          <w:rFonts w:ascii="Arial" w:hAnsi="Arial" w:cs="Arial"/>
          <w:sz w:val="24"/>
        </w:rPr>
        <w:t>record and submit G, S and Z in NDC</w:t>
      </w:r>
      <w:r w:rsidR="002F1A31">
        <w:rPr>
          <w:rFonts w:ascii="Arial" w:hAnsi="Arial" w:cs="Arial"/>
          <w:sz w:val="24"/>
        </w:rPr>
        <w:t xml:space="preserve"> and that this issue </w:t>
      </w:r>
      <w:r>
        <w:rPr>
          <w:rFonts w:ascii="Arial" w:hAnsi="Arial" w:cs="Arial"/>
          <w:sz w:val="24"/>
        </w:rPr>
        <w:t xml:space="preserve">could cause more work for schools. </w:t>
      </w:r>
      <w:r w:rsidR="00583358">
        <w:rPr>
          <w:rFonts w:ascii="Arial" w:hAnsi="Arial" w:cs="Arial"/>
          <w:sz w:val="24"/>
        </w:rPr>
        <w:t xml:space="preserve">MJ </w:t>
      </w:r>
      <w:r w:rsidR="008E7904">
        <w:rPr>
          <w:rFonts w:ascii="Arial" w:hAnsi="Arial" w:cs="Arial"/>
          <w:sz w:val="24"/>
        </w:rPr>
        <w:t xml:space="preserve">and JA </w:t>
      </w:r>
      <w:r w:rsidR="00F95204">
        <w:rPr>
          <w:rFonts w:ascii="Arial" w:hAnsi="Arial" w:cs="Arial"/>
          <w:sz w:val="24"/>
        </w:rPr>
        <w:t xml:space="preserve">suggested </w:t>
      </w:r>
      <w:r w:rsidR="00583358">
        <w:rPr>
          <w:rFonts w:ascii="Arial" w:hAnsi="Arial" w:cs="Arial"/>
          <w:sz w:val="24"/>
        </w:rPr>
        <w:t>that WG</w:t>
      </w:r>
      <w:r w:rsidR="00A5474B">
        <w:rPr>
          <w:rFonts w:ascii="Arial" w:hAnsi="Arial" w:cs="Arial"/>
          <w:sz w:val="24"/>
        </w:rPr>
        <w:t xml:space="preserve"> </w:t>
      </w:r>
      <w:r w:rsidR="00F95204">
        <w:rPr>
          <w:rFonts w:ascii="Arial" w:hAnsi="Arial" w:cs="Arial"/>
          <w:sz w:val="24"/>
        </w:rPr>
        <w:t>c</w:t>
      </w:r>
      <w:r w:rsidR="00A5474B">
        <w:rPr>
          <w:rFonts w:ascii="Arial" w:hAnsi="Arial" w:cs="Arial"/>
          <w:sz w:val="24"/>
        </w:rPr>
        <w:t>ould</w:t>
      </w:r>
      <w:r w:rsidR="00583358">
        <w:rPr>
          <w:rFonts w:ascii="Arial" w:hAnsi="Arial" w:cs="Arial"/>
          <w:sz w:val="24"/>
        </w:rPr>
        <w:t xml:space="preserve"> collect G, S and Z from schools and change it to ‘W’ </w:t>
      </w:r>
      <w:r w:rsidR="00105309">
        <w:rPr>
          <w:rFonts w:ascii="Arial" w:hAnsi="Arial" w:cs="Arial"/>
          <w:sz w:val="24"/>
        </w:rPr>
        <w:t>after collection</w:t>
      </w:r>
      <w:r w:rsidR="00583358">
        <w:rPr>
          <w:rFonts w:ascii="Arial" w:hAnsi="Arial" w:cs="Arial"/>
          <w:sz w:val="24"/>
        </w:rPr>
        <w:t>.</w:t>
      </w:r>
      <w:r w:rsidR="00F95204">
        <w:rPr>
          <w:rFonts w:ascii="Arial" w:hAnsi="Arial" w:cs="Arial"/>
          <w:sz w:val="24"/>
        </w:rPr>
        <w:t xml:space="preserve"> </w:t>
      </w:r>
    </w:p>
    <w:p w:rsidR="00583358" w:rsidRPr="004E0B28" w:rsidRDefault="00583358" w:rsidP="004E0B28">
      <w:pPr>
        <w:pStyle w:val="ListParagraph"/>
        <w:rPr>
          <w:rFonts w:ascii="Arial" w:hAnsi="Arial" w:cs="Arial"/>
          <w:sz w:val="24"/>
        </w:rPr>
      </w:pPr>
    </w:p>
    <w:p w:rsidR="00147B93" w:rsidRDefault="00583358" w:rsidP="00147B93">
      <w:pPr>
        <w:pStyle w:val="ListParagraph"/>
        <w:numPr>
          <w:ilvl w:val="1"/>
          <w:numId w:val="1"/>
        </w:numPr>
        <w:spacing w:line="240" w:lineRule="auto"/>
        <w:rPr>
          <w:rFonts w:ascii="Arial" w:hAnsi="Arial" w:cs="Arial"/>
          <w:sz w:val="24"/>
        </w:rPr>
      </w:pPr>
      <w:r w:rsidRPr="00A5474B">
        <w:rPr>
          <w:rFonts w:ascii="Arial" w:hAnsi="Arial" w:cs="Arial"/>
          <w:sz w:val="24"/>
        </w:rPr>
        <w:t xml:space="preserve">AS </w:t>
      </w:r>
      <w:r w:rsidR="00F95204">
        <w:rPr>
          <w:rFonts w:ascii="Arial" w:hAnsi="Arial" w:cs="Arial"/>
          <w:sz w:val="24"/>
        </w:rPr>
        <w:t xml:space="preserve">suggested that options could be explored for </w:t>
      </w:r>
      <w:r w:rsidR="00A5474B" w:rsidRPr="00A5474B">
        <w:rPr>
          <w:rFonts w:ascii="Arial" w:hAnsi="Arial" w:cs="Arial"/>
          <w:sz w:val="24"/>
        </w:rPr>
        <w:t>NDC 2019</w:t>
      </w:r>
      <w:r w:rsidR="009540D9">
        <w:rPr>
          <w:rFonts w:ascii="Arial" w:hAnsi="Arial" w:cs="Arial"/>
          <w:sz w:val="24"/>
        </w:rPr>
        <w:t>, but that it was to</w:t>
      </w:r>
      <w:r w:rsidR="008E7904">
        <w:rPr>
          <w:rFonts w:ascii="Arial" w:hAnsi="Arial" w:cs="Arial"/>
          <w:sz w:val="24"/>
        </w:rPr>
        <w:t>o</w:t>
      </w:r>
      <w:r w:rsidR="009540D9">
        <w:rPr>
          <w:rFonts w:ascii="Arial" w:hAnsi="Arial" w:cs="Arial"/>
          <w:sz w:val="24"/>
        </w:rPr>
        <w:t xml:space="preserve"> late to change systems for 2018</w:t>
      </w:r>
      <w:r w:rsidR="00F95204">
        <w:rPr>
          <w:rFonts w:ascii="Arial" w:hAnsi="Arial" w:cs="Arial"/>
          <w:sz w:val="24"/>
        </w:rPr>
        <w:t>. A</w:t>
      </w:r>
      <w:r w:rsidR="00B673A2" w:rsidRPr="00FB1021">
        <w:rPr>
          <w:rFonts w:ascii="Arial" w:hAnsi="Arial" w:cs="Arial"/>
          <w:sz w:val="24"/>
        </w:rPr>
        <w:t xml:space="preserve"> small number of pupils are likely to fall into th</w:t>
      </w:r>
      <w:r w:rsidR="00B673A2">
        <w:rPr>
          <w:rFonts w:ascii="Arial" w:hAnsi="Arial" w:cs="Arial"/>
          <w:sz w:val="24"/>
        </w:rPr>
        <w:t>is</w:t>
      </w:r>
      <w:r w:rsidR="00B673A2" w:rsidRPr="00FB1021">
        <w:rPr>
          <w:rFonts w:ascii="Arial" w:hAnsi="Arial" w:cs="Arial"/>
          <w:sz w:val="24"/>
        </w:rPr>
        <w:t xml:space="preserve"> code range.</w:t>
      </w:r>
      <w:r w:rsidR="00B673A2">
        <w:rPr>
          <w:rFonts w:ascii="Arial" w:hAnsi="Arial" w:cs="Arial"/>
          <w:sz w:val="24"/>
        </w:rPr>
        <w:t xml:space="preserve"> </w:t>
      </w:r>
      <w:r w:rsidR="009540D9">
        <w:rPr>
          <w:rFonts w:ascii="Arial" w:hAnsi="Arial" w:cs="Arial"/>
          <w:sz w:val="24"/>
        </w:rPr>
        <w:t>AS</w:t>
      </w:r>
      <w:r w:rsidR="00A5474B" w:rsidRPr="00A5474B">
        <w:rPr>
          <w:rFonts w:ascii="Arial" w:hAnsi="Arial" w:cs="Arial"/>
          <w:sz w:val="24"/>
        </w:rPr>
        <w:t xml:space="preserve"> acknowledged that </w:t>
      </w:r>
      <w:r w:rsidR="007A4E4E">
        <w:rPr>
          <w:rFonts w:ascii="Arial" w:hAnsi="Arial" w:cs="Arial"/>
          <w:sz w:val="24"/>
        </w:rPr>
        <w:t>because A_</w:t>
      </w:r>
      <w:r w:rsidR="00A5474B" w:rsidRPr="00A5474B">
        <w:rPr>
          <w:rFonts w:ascii="Arial" w:hAnsi="Arial" w:cs="Arial"/>
          <w:sz w:val="24"/>
        </w:rPr>
        <w:t xml:space="preserve">COMP </w:t>
      </w:r>
      <w:r w:rsidR="00B972E7">
        <w:rPr>
          <w:rFonts w:ascii="Arial" w:hAnsi="Arial" w:cs="Arial"/>
          <w:sz w:val="24"/>
        </w:rPr>
        <w:t xml:space="preserve">was not </w:t>
      </w:r>
      <w:r w:rsidR="00A5474B" w:rsidRPr="00A5474B">
        <w:rPr>
          <w:rFonts w:ascii="Arial" w:hAnsi="Arial" w:cs="Arial"/>
          <w:sz w:val="24"/>
        </w:rPr>
        <w:t xml:space="preserve">explicit </w:t>
      </w:r>
      <w:r w:rsidR="00A5474B">
        <w:rPr>
          <w:rFonts w:ascii="Arial" w:hAnsi="Arial" w:cs="Arial"/>
          <w:sz w:val="24"/>
        </w:rPr>
        <w:t xml:space="preserve">about G, S and Z being applicable for assessment this year, </w:t>
      </w:r>
      <w:r w:rsidR="00A5474B" w:rsidRPr="00A5474B">
        <w:rPr>
          <w:rFonts w:ascii="Arial" w:hAnsi="Arial" w:cs="Arial"/>
          <w:sz w:val="24"/>
        </w:rPr>
        <w:t xml:space="preserve">that some </w:t>
      </w:r>
      <w:r w:rsidR="009540D9">
        <w:rPr>
          <w:rFonts w:ascii="Arial" w:hAnsi="Arial" w:cs="Arial"/>
          <w:sz w:val="24"/>
        </w:rPr>
        <w:t>MIS</w:t>
      </w:r>
      <w:r w:rsidR="00183E81">
        <w:rPr>
          <w:rFonts w:ascii="Arial" w:hAnsi="Arial" w:cs="Arial"/>
          <w:sz w:val="24"/>
        </w:rPr>
        <w:t xml:space="preserve"> </w:t>
      </w:r>
      <w:r w:rsidR="00A5474B" w:rsidRPr="00A5474B">
        <w:rPr>
          <w:rFonts w:ascii="Arial" w:hAnsi="Arial" w:cs="Arial"/>
          <w:sz w:val="24"/>
        </w:rPr>
        <w:t xml:space="preserve">may not </w:t>
      </w:r>
      <w:r w:rsidR="00183E81">
        <w:rPr>
          <w:rFonts w:ascii="Arial" w:hAnsi="Arial" w:cs="Arial"/>
          <w:sz w:val="24"/>
        </w:rPr>
        <w:t xml:space="preserve">be set up to </w:t>
      </w:r>
      <w:r w:rsidR="00A5474B" w:rsidRPr="00A5474B">
        <w:rPr>
          <w:rFonts w:ascii="Arial" w:hAnsi="Arial" w:cs="Arial"/>
          <w:sz w:val="24"/>
        </w:rPr>
        <w:t xml:space="preserve">record </w:t>
      </w:r>
      <w:r w:rsidR="00361A05">
        <w:rPr>
          <w:rFonts w:ascii="Arial" w:hAnsi="Arial" w:cs="Arial"/>
          <w:sz w:val="24"/>
        </w:rPr>
        <w:t>these codes</w:t>
      </w:r>
      <w:r w:rsidR="00A5474B" w:rsidRPr="00A5474B">
        <w:rPr>
          <w:rFonts w:ascii="Arial" w:hAnsi="Arial" w:cs="Arial"/>
          <w:sz w:val="24"/>
        </w:rPr>
        <w:t>.</w:t>
      </w:r>
    </w:p>
    <w:p w:rsidR="00147B93" w:rsidRPr="00147B93" w:rsidRDefault="00147B93" w:rsidP="00147B93">
      <w:pPr>
        <w:pStyle w:val="ListParagraph"/>
        <w:rPr>
          <w:rFonts w:ascii="Arial" w:hAnsi="Arial" w:cs="Arial"/>
          <w:sz w:val="24"/>
        </w:rPr>
      </w:pPr>
    </w:p>
    <w:p w:rsidR="00147B93" w:rsidRPr="004E0B28" w:rsidRDefault="00147B93" w:rsidP="00147B93">
      <w:pPr>
        <w:pStyle w:val="ListParagraph"/>
        <w:rPr>
          <w:rFonts w:ascii="Arial" w:hAnsi="Arial" w:cs="Arial"/>
          <w:sz w:val="24"/>
        </w:rPr>
      </w:pPr>
    </w:p>
    <w:p w:rsidR="00147B93" w:rsidRDefault="00147B93" w:rsidP="00147B93">
      <w:pPr>
        <w:pStyle w:val="ListParagraph"/>
        <w:tabs>
          <w:tab w:val="left" w:pos="1078"/>
        </w:tabs>
        <w:spacing w:after="0" w:line="240" w:lineRule="auto"/>
        <w:ind w:left="1078" w:hanging="358"/>
        <w:rPr>
          <w:rFonts w:ascii="Arial" w:hAnsi="Arial" w:cs="Arial"/>
          <w:sz w:val="24"/>
        </w:rPr>
      </w:pPr>
      <w:r>
        <w:rPr>
          <w:rFonts w:ascii="Arial" w:hAnsi="Arial" w:cs="Arial"/>
          <w:b/>
          <w:sz w:val="24"/>
        </w:rPr>
        <w:tab/>
      </w:r>
      <w:proofErr w:type="gramStart"/>
      <w:r w:rsidRPr="001547D4">
        <w:rPr>
          <w:rFonts w:ascii="Arial" w:hAnsi="Arial" w:cs="Arial"/>
          <w:b/>
          <w:sz w:val="24"/>
        </w:rPr>
        <w:t>Action 33</w:t>
      </w:r>
      <w:r>
        <w:rPr>
          <w:rFonts w:ascii="Arial" w:hAnsi="Arial" w:cs="Arial"/>
          <w:b/>
          <w:sz w:val="24"/>
        </w:rPr>
        <w:t>4 (PW)</w:t>
      </w:r>
      <w:r w:rsidRPr="001547D4">
        <w:rPr>
          <w:rFonts w:ascii="Arial" w:hAnsi="Arial" w:cs="Arial"/>
          <w:sz w:val="24"/>
        </w:rPr>
        <w:t xml:space="preserve"> - </w:t>
      </w:r>
      <w:r>
        <w:rPr>
          <w:rFonts w:ascii="Arial" w:hAnsi="Arial" w:cs="Arial"/>
          <w:sz w:val="24"/>
        </w:rPr>
        <w:t>PW to find out whether the Capita system is able to record G, S, Z.</w:t>
      </w:r>
      <w:proofErr w:type="gramEnd"/>
      <w:r>
        <w:rPr>
          <w:rFonts w:ascii="Arial" w:hAnsi="Arial" w:cs="Arial"/>
          <w:sz w:val="24"/>
        </w:rPr>
        <w:t xml:space="preserve"> </w:t>
      </w:r>
    </w:p>
    <w:p w:rsidR="00147B93" w:rsidRPr="00147B93" w:rsidRDefault="00147B93" w:rsidP="00147B93">
      <w:pPr>
        <w:pStyle w:val="ListParagraph"/>
        <w:spacing w:line="240" w:lineRule="auto"/>
        <w:ind w:left="1080"/>
        <w:rPr>
          <w:rFonts w:ascii="Arial" w:hAnsi="Arial" w:cs="Arial"/>
          <w:sz w:val="24"/>
        </w:rPr>
      </w:pPr>
    </w:p>
    <w:p w:rsidR="00A5474B" w:rsidRPr="00147B93" w:rsidRDefault="001547D4" w:rsidP="00147B93">
      <w:pPr>
        <w:pStyle w:val="ListParagraph"/>
        <w:numPr>
          <w:ilvl w:val="1"/>
          <w:numId w:val="1"/>
        </w:numPr>
        <w:spacing w:line="240" w:lineRule="auto"/>
        <w:rPr>
          <w:rFonts w:ascii="Arial" w:hAnsi="Arial" w:cs="Arial"/>
          <w:sz w:val="24"/>
        </w:rPr>
      </w:pPr>
      <w:r w:rsidRPr="00147B93">
        <w:rPr>
          <w:rFonts w:ascii="Arial" w:hAnsi="Arial" w:cs="Arial"/>
          <w:sz w:val="24"/>
        </w:rPr>
        <w:t>PW</w:t>
      </w:r>
      <w:r w:rsidR="001C0218" w:rsidRPr="00147B93">
        <w:rPr>
          <w:rFonts w:ascii="Arial" w:hAnsi="Arial" w:cs="Arial"/>
          <w:sz w:val="24"/>
        </w:rPr>
        <w:t xml:space="preserve"> explained that </w:t>
      </w:r>
      <w:r w:rsidR="007B4352" w:rsidRPr="00147B93">
        <w:rPr>
          <w:rFonts w:ascii="Arial" w:hAnsi="Arial" w:cs="Arial"/>
          <w:sz w:val="24"/>
        </w:rPr>
        <w:t xml:space="preserve">if </w:t>
      </w:r>
      <w:r w:rsidR="0079022C" w:rsidRPr="00147B93">
        <w:rPr>
          <w:rFonts w:ascii="Arial" w:hAnsi="Arial" w:cs="Arial"/>
          <w:sz w:val="24"/>
        </w:rPr>
        <w:t xml:space="preserve">it </w:t>
      </w:r>
      <w:r w:rsidR="007B4352" w:rsidRPr="00147B93">
        <w:rPr>
          <w:rFonts w:ascii="Arial" w:hAnsi="Arial" w:cs="Arial"/>
          <w:sz w:val="24"/>
        </w:rPr>
        <w:t xml:space="preserve">couldn’t; </w:t>
      </w:r>
      <w:r w:rsidR="001C0218" w:rsidRPr="00147B93">
        <w:rPr>
          <w:rFonts w:ascii="Arial" w:hAnsi="Arial" w:cs="Arial"/>
          <w:sz w:val="24"/>
        </w:rPr>
        <w:t>whil</w:t>
      </w:r>
      <w:r w:rsidR="00F95204" w:rsidRPr="00147B93">
        <w:rPr>
          <w:rFonts w:ascii="Arial" w:hAnsi="Arial" w:cs="Arial"/>
          <w:sz w:val="24"/>
        </w:rPr>
        <w:t>st</w:t>
      </w:r>
      <w:r w:rsidR="001C0218" w:rsidRPr="00147B93">
        <w:rPr>
          <w:rFonts w:ascii="Arial" w:hAnsi="Arial" w:cs="Arial"/>
          <w:sz w:val="24"/>
        </w:rPr>
        <w:t xml:space="preserve"> it was too late to change the system</w:t>
      </w:r>
      <w:r w:rsidR="002F1A31" w:rsidRPr="00147B93">
        <w:rPr>
          <w:rFonts w:ascii="Arial" w:hAnsi="Arial" w:cs="Arial"/>
          <w:sz w:val="24"/>
        </w:rPr>
        <w:t xml:space="preserve"> for 2018</w:t>
      </w:r>
      <w:r w:rsidR="00F95204" w:rsidRPr="00147B93">
        <w:rPr>
          <w:rFonts w:ascii="Arial" w:hAnsi="Arial" w:cs="Arial"/>
          <w:sz w:val="24"/>
        </w:rPr>
        <w:t xml:space="preserve">, </w:t>
      </w:r>
      <w:r w:rsidR="00A5474B" w:rsidRPr="00147B93">
        <w:rPr>
          <w:rFonts w:ascii="Arial" w:hAnsi="Arial" w:cs="Arial"/>
          <w:sz w:val="24"/>
        </w:rPr>
        <w:t xml:space="preserve">schools could clone and adapt the input page to record G, S, </w:t>
      </w:r>
      <w:proofErr w:type="gramStart"/>
      <w:r w:rsidR="00A5474B" w:rsidRPr="00147B93">
        <w:rPr>
          <w:rFonts w:ascii="Arial" w:hAnsi="Arial" w:cs="Arial"/>
          <w:sz w:val="24"/>
        </w:rPr>
        <w:t>Z</w:t>
      </w:r>
      <w:proofErr w:type="gramEnd"/>
      <w:r w:rsidR="00A5474B" w:rsidRPr="00147B93">
        <w:rPr>
          <w:rFonts w:ascii="Arial" w:hAnsi="Arial" w:cs="Arial"/>
          <w:sz w:val="24"/>
        </w:rPr>
        <w:t xml:space="preserve"> temporarily on the system.    </w:t>
      </w:r>
    </w:p>
    <w:p w:rsidR="00A5474B" w:rsidRPr="004E0B28" w:rsidRDefault="00A5474B" w:rsidP="004E0B28">
      <w:pPr>
        <w:pStyle w:val="ListParagraph"/>
        <w:rPr>
          <w:rFonts w:ascii="Arial" w:hAnsi="Arial" w:cs="Arial"/>
          <w:sz w:val="24"/>
        </w:rPr>
      </w:pPr>
    </w:p>
    <w:p w:rsidR="00F95204" w:rsidRDefault="00583358" w:rsidP="00F95204">
      <w:pPr>
        <w:pStyle w:val="ListParagraph"/>
        <w:numPr>
          <w:ilvl w:val="1"/>
          <w:numId w:val="1"/>
        </w:numPr>
        <w:spacing w:line="240" w:lineRule="auto"/>
        <w:rPr>
          <w:rFonts w:ascii="Arial" w:hAnsi="Arial" w:cs="Arial"/>
          <w:sz w:val="24"/>
        </w:rPr>
      </w:pPr>
      <w:r>
        <w:rPr>
          <w:rFonts w:ascii="Arial" w:hAnsi="Arial" w:cs="Arial"/>
          <w:sz w:val="24"/>
        </w:rPr>
        <w:lastRenderedPageBreak/>
        <w:t xml:space="preserve">MJ confirmed that </w:t>
      </w:r>
      <w:r w:rsidR="00076268">
        <w:rPr>
          <w:rFonts w:ascii="Arial" w:hAnsi="Arial" w:cs="Arial"/>
          <w:sz w:val="24"/>
        </w:rPr>
        <w:t xml:space="preserve">schools using </w:t>
      </w:r>
      <w:r w:rsidR="00F95204">
        <w:rPr>
          <w:rFonts w:ascii="Arial" w:hAnsi="Arial" w:cs="Arial"/>
          <w:sz w:val="24"/>
        </w:rPr>
        <w:t xml:space="preserve">the </w:t>
      </w:r>
      <w:proofErr w:type="spellStart"/>
      <w:r w:rsidR="00076268">
        <w:rPr>
          <w:rFonts w:ascii="Arial" w:hAnsi="Arial" w:cs="Arial"/>
          <w:sz w:val="24"/>
        </w:rPr>
        <w:t>I</w:t>
      </w:r>
      <w:r w:rsidR="00BD05EF">
        <w:rPr>
          <w:rFonts w:ascii="Arial" w:hAnsi="Arial" w:cs="Arial"/>
          <w:sz w:val="24"/>
        </w:rPr>
        <w:t>ncerts</w:t>
      </w:r>
      <w:proofErr w:type="spellEnd"/>
      <w:r w:rsidR="00BD05EF">
        <w:rPr>
          <w:rFonts w:ascii="Arial" w:hAnsi="Arial" w:cs="Arial"/>
          <w:sz w:val="24"/>
        </w:rPr>
        <w:t xml:space="preserve"> </w:t>
      </w:r>
      <w:r w:rsidR="00F95204">
        <w:rPr>
          <w:rFonts w:ascii="Arial" w:hAnsi="Arial" w:cs="Arial"/>
          <w:sz w:val="24"/>
        </w:rPr>
        <w:t xml:space="preserve">system </w:t>
      </w:r>
      <w:r w:rsidR="00076268">
        <w:rPr>
          <w:rFonts w:ascii="Arial" w:hAnsi="Arial" w:cs="Arial"/>
          <w:sz w:val="24"/>
        </w:rPr>
        <w:t xml:space="preserve">would be able to record G, S, </w:t>
      </w:r>
      <w:proofErr w:type="gramStart"/>
      <w:r w:rsidR="00076268">
        <w:rPr>
          <w:rFonts w:ascii="Arial" w:hAnsi="Arial" w:cs="Arial"/>
          <w:sz w:val="24"/>
        </w:rPr>
        <w:t>Z</w:t>
      </w:r>
      <w:proofErr w:type="gramEnd"/>
      <w:r w:rsidR="00076268">
        <w:rPr>
          <w:rFonts w:ascii="Arial" w:hAnsi="Arial" w:cs="Arial"/>
          <w:sz w:val="24"/>
        </w:rPr>
        <w:t xml:space="preserve"> but that moving assessments to their MIS would </w:t>
      </w:r>
      <w:r w:rsidR="00B673A2">
        <w:rPr>
          <w:rFonts w:ascii="Arial" w:hAnsi="Arial" w:cs="Arial"/>
          <w:sz w:val="24"/>
        </w:rPr>
        <w:t>be</w:t>
      </w:r>
      <w:r w:rsidR="00076268">
        <w:rPr>
          <w:rFonts w:ascii="Arial" w:hAnsi="Arial" w:cs="Arial"/>
          <w:sz w:val="24"/>
        </w:rPr>
        <w:t xml:space="preserve"> a problem if it </w:t>
      </w:r>
      <w:r w:rsidR="00BD05EF">
        <w:rPr>
          <w:rFonts w:ascii="Arial" w:hAnsi="Arial" w:cs="Arial"/>
          <w:sz w:val="24"/>
        </w:rPr>
        <w:t xml:space="preserve">wasn’t able to accept </w:t>
      </w:r>
      <w:r w:rsidR="00076268">
        <w:rPr>
          <w:rFonts w:ascii="Arial" w:hAnsi="Arial" w:cs="Arial"/>
          <w:sz w:val="24"/>
        </w:rPr>
        <w:t xml:space="preserve">these codes. MJ and JT said that </w:t>
      </w:r>
      <w:r>
        <w:rPr>
          <w:rFonts w:ascii="Arial" w:hAnsi="Arial" w:cs="Arial"/>
          <w:sz w:val="24"/>
        </w:rPr>
        <w:t>they would be able to support</w:t>
      </w:r>
      <w:r w:rsidR="007B2821">
        <w:rPr>
          <w:rFonts w:ascii="Arial" w:hAnsi="Arial" w:cs="Arial"/>
          <w:sz w:val="24"/>
        </w:rPr>
        <w:t xml:space="preserve"> their schools to submit code W</w:t>
      </w:r>
      <w:r w:rsidR="00076268">
        <w:rPr>
          <w:rFonts w:ascii="Arial" w:hAnsi="Arial" w:cs="Arial"/>
          <w:sz w:val="24"/>
        </w:rPr>
        <w:t xml:space="preserve"> where this situation occurs</w:t>
      </w:r>
      <w:r w:rsidR="007B2821">
        <w:rPr>
          <w:rFonts w:ascii="Arial" w:hAnsi="Arial" w:cs="Arial"/>
          <w:sz w:val="24"/>
        </w:rPr>
        <w:t>.</w:t>
      </w:r>
      <w:r>
        <w:rPr>
          <w:rFonts w:ascii="Arial" w:hAnsi="Arial" w:cs="Arial"/>
          <w:sz w:val="24"/>
        </w:rPr>
        <w:t xml:space="preserve"> </w:t>
      </w:r>
    </w:p>
    <w:p w:rsidR="00F95204" w:rsidRPr="004E0B28" w:rsidRDefault="00F95204" w:rsidP="004E0B28">
      <w:pPr>
        <w:pStyle w:val="ListParagraph"/>
        <w:rPr>
          <w:rFonts w:ascii="Arial" w:hAnsi="Arial" w:cs="Arial"/>
          <w:sz w:val="24"/>
        </w:rPr>
      </w:pPr>
    </w:p>
    <w:p w:rsidR="002F1A31" w:rsidRDefault="008F53CF" w:rsidP="0056395D">
      <w:pPr>
        <w:pStyle w:val="ListParagraph"/>
        <w:numPr>
          <w:ilvl w:val="1"/>
          <w:numId w:val="1"/>
        </w:numPr>
        <w:spacing w:line="240" w:lineRule="auto"/>
        <w:rPr>
          <w:rFonts w:ascii="Arial" w:hAnsi="Arial" w:cs="Arial"/>
          <w:sz w:val="24"/>
        </w:rPr>
      </w:pPr>
      <w:r>
        <w:rPr>
          <w:rFonts w:ascii="Arial" w:hAnsi="Arial" w:cs="Arial"/>
          <w:sz w:val="24"/>
        </w:rPr>
        <w:t xml:space="preserve">LH asked that WG </w:t>
      </w:r>
      <w:r w:rsidR="002F1A31">
        <w:rPr>
          <w:rFonts w:ascii="Arial" w:hAnsi="Arial" w:cs="Arial"/>
          <w:sz w:val="24"/>
        </w:rPr>
        <w:t xml:space="preserve">relook at the possibility of accepting G, S and Z in NDC from </w:t>
      </w:r>
      <w:r w:rsidR="00F95204">
        <w:rPr>
          <w:rFonts w:ascii="Arial" w:hAnsi="Arial" w:cs="Arial"/>
          <w:sz w:val="24"/>
        </w:rPr>
        <w:t xml:space="preserve">those </w:t>
      </w:r>
      <w:r w:rsidR="002F1A31">
        <w:rPr>
          <w:rFonts w:ascii="Arial" w:hAnsi="Arial" w:cs="Arial"/>
          <w:sz w:val="24"/>
        </w:rPr>
        <w:t xml:space="preserve">MIS that can record these. </w:t>
      </w:r>
    </w:p>
    <w:p w:rsidR="00C80BA7" w:rsidRPr="004E0B28" w:rsidRDefault="007A25AF" w:rsidP="00C80BA7">
      <w:pPr>
        <w:tabs>
          <w:tab w:val="left" w:pos="1106"/>
        </w:tabs>
        <w:spacing w:line="240" w:lineRule="auto"/>
        <w:ind w:left="1078"/>
        <w:rPr>
          <w:rFonts w:ascii="Arial" w:hAnsi="Arial" w:cs="Arial"/>
          <w:sz w:val="24"/>
        </w:rPr>
      </w:pPr>
      <w:r w:rsidRPr="001547D4">
        <w:rPr>
          <w:rFonts w:ascii="Arial" w:hAnsi="Arial" w:cs="Arial"/>
          <w:b/>
          <w:sz w:val="24"/>
        </w:rPr>
        <w:t>Action 33</w:t>
      </w:r>
      <w:r>
        <w:rPr>
          <w:rFonts w:ascii="Arial" w:hAnsi="Arial" w:cs="Arial"/>
          <w:b/>
          <w:sz w:val="24"/>
        </w:rPr>
        <w:t>5</w:t>
      </w:r>
      <w:r w:rsidR="00147B93">
        <w:rPr>
          <w:rFonts w:ascii="Arial" w:hAnsi="Arial" w:cs="Arial"/>
          <w:b/>
          <w:sz w:val="24"/>
        </w:rPr>
        <w:t xml:space="preserve"> (AS)</w:t>
      </w:r>
      <w:r w:rsidRPr="001547D4">
        <w:rPr>
          <w:rFonts w:ascii="Arial" w:hAnsi="Arial" w:cs="Arial"/>
          <w:sz w:val="24"/>
        </w:rPr>
        <w:t xml:space="preserve"> - </w:t>
      </w:r>
      <w:r w:rsidR="00B673A2">
        <w:rPr>
          <w:rFonts w:ascii="Arial" w:hAnsi="Arial" w:cs="Arial"/>
          <w:sz w:val="24"/>
        </w:rPr>
        <w:t>AS</w:t>
      </w:r>
      <w:r w:rsidR="002F1A31" w:rsidRPr="004E0B28">
        <w:rPr>
          <w:rFonts w:ascii="Arial" w:hAnsi="Arial" w:cs="Arial"/>
          <w:sz w:val="24"/>
        </w:rPr>
        <w:t xml:space="preserve"> to consider the issues </w:t>
      </w:r>
      <w:r w:rsidR="0079022C" w:rsidRPr="004E0B28">
        <w:rPr>
          <w:rFonts w:ascii="Arial" w:hAnsi="Arial" w:cs="Arial"/>
          <w:sz w:val="24"/>
        </w:rPr>
        <w:t xml:space="preserve">discussed </w:t>
      </w:r>
      <w:r w:rsidR="00B5369F" w:rsidRPr="004E0B28">
        <w:rPr>
          <w:rFonts w:ascii="Arial" w:hAnsi="Arial" w:cs="Arial"/>
          <w:sz w:val="24"/>
        </w:rPr>
        <w:t>before</w:t>
      </w:r>
      <w:r w:rsidR="0092550F" w:rsidRPr="004E0B28">
        <w:rPr>
          <w:rFonts w:ascii="Arial" w:hAnsi="Arial" w:cs="Arial"/>
          <w:sz w:val="24"/>
        </w:rPr>
        <w:t xml:space="preserve"> communicat</w:t>
      </w:r>
      <w:r w:rsidR="00B5369F" w:rsidRPr="004E0B28">
        <w:rPr>
          <w:rFonts w:ascii="Arial" w:hAnsi="Arial" w:cs="Arial"/>
          <w:sz w:val="24"/>
        </w:rPr>
        <w:t>ing</w:t>
      </w:r>
      <w:r w:rsidR="0092550F" w:rsidRPr="004E0B28">
        <w:rPr>
          <w:rFonts w:ascii="Arial" w:hAnsi="Arial" w:cs="Arial"/>
          <w:sz w:val="24"/>
        </w:rPr>
        <w:t xml:space="preserve"> </w:t>
      </w:r>
      <w:r w:rsidR="00BD05EF" w:rsidRPr="004E0B28">
        <w:rPr>
          <w:rFonts w:ascii="Arial" w:hAnsi="Arial" w:cs="Arial"/>
          <w:sz w:val="24"/>
        </w:rPr>
        <w:t xml:space="preserve">submission requirements to schools and </w:t>
      </w:r>
      <w:r w:rsidR="00147B93">
        <w:rPr>
          <w:rFonts w:ascii="Arial" w:hAnsi="Arial" w:cs="Arial"/>
          <w:sz w:val="24"/>
        </w:rPr>
        <w:t>local authoritie</w:t>
      </w:r>
      <w:r w:rsidR="00BD05EF" w:rsidRPr="004E0B28">
        <w:rPr>
          <w:rFonts w:ascii="Arial" w:hAnsi="Arial" w:cs="Arial"/>
          <w:sz w:val="24"/>
        </w:rPr>
        <w:t>s.</w:t>
      </w:r>
      <w:r w:rsidR="00842F40" w:rsidRPr="004E0B28">
        <w:rPr>
          <w:rFonts w:ascii="Arial" w:hAnsi="Arial" w:cs="Arial"/>
          <w:sz w:val="24"/>
        </w:rPr>
        <w:t xml:space="preserve"> </w:t>
      </w:r>
      <w:r w:rsidR="0092550F" w:rsidRPr="004E0B28">
        <w:rPr>
          <w:rFonts w:ascii="Arial" w:hAnsi="Arial" w:cs="Arial"/>
          <w:sz w:val="24"/>
        </w:rPr>
        <w:t xml:space="preserve"> </w:t>
      </w:r>
      <w:r w:rsidR="008045EC">
        <w:rPr>
          <w:rFonts w:ascii="Arial" w:hAnsi="Arial" w:cs="Arial"/>
          <w:sz w:val="24"/>
        </w:rPr>
        <w:t>AS to confirm agreed action for the NDC collection</w:t>
      </w:r>
    </w:p>
    <w:p w:rsidR="0051610C" w:rsidRPr="005B5C11" w:rsidRDefault="005B5C11" w:rsidP="005B5C11">
      <w:pPr>
        <w:pStyle w:val="ListParagraph"/>
        <w:numPr>
          <w:ilvl w:val="1"/>
          <w:numId w:val="1"/>
        </w:numPr>
        <w:spacing w:line="240" w:lineRule="auto"/>
        <w:rPr>
          <w:rFonts w:ascii="Arial" w:hAnsi="Arial" w:cs="Arial"/>
          <w:color w:val="000000" w:themeColor="text1"/>
          <w:sz w:val="24"/>
        </w:rPr>
      </w:pPr>
      <w:r w:rsidRPr="005B5C11">
        <w:rPr>
          <w:rFonts w:ascii="Arial" w:hAnsi="Arial" w:cs="Arial"/>
          <w:color w:val="000000" w:themeColor="text1"/>
          <w:sz w:val="24"/>
        </w:rPr>
        <w:t xml:space="preserve">The meeting came to an end and nothing was agreed on additional agenda items. </w:t>
      </w:r>
    </w:p>
    <w:p w:rsidR="005B5C11" w:rsidRPr="005B5C11" w:rsidRDefault="005B5C11" w:rsidP="005B5C11">
      <w:pPr>
        <w:pStyle w:val="ListParagraph"/>
        <w:spacing w:line="240" w:lineRule="auto"/>
        <w:ind w:left="1080"/>
        <w:rPr>
          <w:rFonts w:ascii="Arial" w:hAnsi="Arial" w:cs="Arial"/>
          <w:color w:val="000000" w:themeColor="text1"/>
          <w:sz w:val="24"/>
        </w:rPr>
      </w:pPr>
    </w:p>
    <w:p w:rsidR="005B5C11" w:rsidRPr="005B5C11" w:rsidRDefault="005B5C11" w:rsidP="005B5C11">
      <w:pPr>
        <w:pStyle w:val="ListParagraph"/>
        <w:numPr>
          <w:ilvl w:val="1"/>
          <w:numId w:val="1"/>
        </w:numPr>
        <w:spacing w:line="240" w:lineRule="auto"/>
        <w:rPr>
          <w:rFonts w:ascii="Arial" w:hAnsi="Arial" w:cs="Arial"/>
          <w:color w:val="000000" w:themeColor="text1"/>
          <w:sz w:val="24"/>
        </w:rPr>
      </w:pPr>
      <w:proofErr w:type="spellStart"/>
      <w:r w:rsidRPr="005B5C11">
        <w:rPr>
          <w:rFonts w:ascii="Arial" w:hAnsi="Arial" w:cs="Arial"/>
          <w:color w:val="000000" w:themeColor="text1"/>
          <w:sz w:val="24"/>
        </w:rPr>
        <w:t>JHo</w:t>
      </w:r>
      <w:proofErr w:type="spellEnd"/>
      <w:r w:rsidRPr="005B5C11">
        <w:rPr>
          <w:rFonts w:ascii="Arial" w:hAnsi="Arial" w:cs="Arial"/>
          <w:color w:val="000000" w:themeColor="text1"/>
          <w:sz w:val="24"/>
        </w:rPr>
        <w:t xml:space="preserve"> suggested that the </w:t>
      </w:r>
      <w:r w:rsidRPr="005B5C11">
        <w:rPr>
          <w:rFonts w:ascii="Arial" w:hAnsi="Arial" w:cs="Arial"/>
          <w:color w:val="000000" w:themeColor="text1"/>
          <w:sz w:val="24"/>
          <w:szCs w:val="24"/>
        </w:rPr>
        <w:t>frequency of the SDF meetings could become less frequent</w:t>
      </w:r>
      <w:r w:rsidR="00147B93">
        <w:rPr>
          <w:rFonts w:ascii="Arial" w:hAnsi="Arial" w:cs="Arial"/>
          <w:color w:val="000000" w:themeColor="text1"/>
          <w:sz w:val="24"/>
          <w:szCs w:val="24"/>
        </w:rPr>
        <w:t>.</w:t>
      </w:r>
      <w:r w:rsidRPr="005B5C11">
        <w:rPr>
          <w:rFonts w:ascii="Arial" w:hAnsi="Arial" w:cs="Arial"/>
          <w:color w:val="000000" w:themeColor="text1"/>
          <w:sz w:val="24"/>
          <w:szCs w:val="24"/>
        </w:rPr>
        <w:t xml:space="preserve"> Capita had requested more frequent meetings with less people to discuss specific issues</w:t>
      </w:r>
      <w:r w:rsidR="00F77C31">
        <w:rPr>
          <w:rFonts w:ascii="Arial" w:hAnsi="Arial" w:cs="Arial"/>
          <w:color w:val="000000" w:themeColor="text1"/>
          <w:sz w:val="24"/>
          <w:szCs w:val="24"/>
        </w:rPr>
        <w:t xml:space="preserve"> and change requests. </w:t>
      </w:r>
    </w:p>
    <w:p w:rsidR="005B5C11" w:rsidRDefault="005B5C11" w:rsidP="005B5C11">
      <w:pPr>
        <w:rPr>
          <w:rFonts w:ascii="Arial" w:hAnsi="Arial" w:cs="Arial"/>
          <w:color w:val="1F497D"/>
          <w:sz w:val="24"/>
          <w:szCs w:val="24"/>
        </w:rPr>
      </w:pPr>
    </w:p>
    <w:p w:rsidR="005B5C11" w:rsidRPr="004E0B28" w:rsidRDefault="005B5C11" w:rsidP="005B5C11">
      <w:pPr>
        <w:spacing w:line="240" w:lineRule="auto"/>
        <w:ind w:firstLine="284"/>
        <w:rPr>
          <w:rFonts w:ascii="Arial" w:hAnsi="Arial" w:cs="Arial"/>
          <w:sz w:val="24"/>
        </w:rPr>
      </w:pPr>
    </w:p>
    <w:sectPr w:rsidR="005B5C11" w:rsidRPr="004E0B2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B17" w:rsidRDefault="00264B17" w:rsidP="00F63034">
      <w:pPr>
        <w:spacing w:after="0" w:line="240" w:lineRule="auto"/>
      </w:pPr>
      <w:r>
        <w:separator/>
      </w:r>
    </w:p>
  </w:endnote>
  <w:endnote w:type="continuationSeparator" w:id="0">
    <w:p w:rsidR="00264B17" w:rsidRDefault="00264B17" w:rsidP="00F6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78492"/>
      <w:docPartObj>
        <w:docPartGallery w:val="Page Numbers (Bottom of Page)"/>
        <w:docPartUnique/>
      </w:docPartObj>
    </w:sdtPr>
    <w:sdtEndPr>
      <w:rPr>
        <w:noProof/>
      </w:rPr>
    </w:sdtEndPr>
    <w:sdtContent>
      <w:p w:rsidR="00264B17" w:rsidRDefault="00264B17">
        <w:pPr>
          <w:pStyle w:val="Footer"/>
          <w:jc w:val="center"/>
        </w:pPr>
        <w:r>
          <w:fldChar w:fldCharType="begin"/>
        </w:r>
        <w:r>
          <w:instrText xml:space="preserve"> PAGE   \* MERGEFORMAT </w:instrText>
        </w:r>
        <w:r>
          <w:fldChar w:fldCharType="separate"/>
        </w:r>
        <w:r w:rsidR="008515C8">
          <w:rPr>
            <w:noProof/>
          </w:rPr>
          <w:t>7</w:t>
        </w:r>
        <w:r>
          <w:rPr>
            <w:noProof/>
          </w:rPr>
          <w:fldChar w:fldCharType="end"/>
        </w:r>
      </w:p>
    </w:sdtContent>
  </w:sdt>
  <w:p w:rsidR="00264B17" w:rsidRDefault="00264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B17" w:rsidRDefault="00264B17" w:rsidP="00F63034">
      <w:pPr>
        <w:spacing w:after="0" w:line="240" w:lineRule="auto"/>
      </w:pPr>
      <w:r>
        <w:separator/>
      </w:r>
    </w:p>
  </w:footnote>
  <w:footnote w:type="continuationSeparator" w:id="0">
    <w:p w:rsidR="00264B17" w:rsidRDefault="00264B17" w:rsidP="00F63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7E1"/>
    <w:multiLevelType w:val="multilevel"/>
    <w:tmpl w:val="3A740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1DD37F0"/>
    <w:multiLevelType w:val="hybridMultilevel"/>
    <w:tmpl w:val="6D8C1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645F1E"/>
    <w:multiLevelType w:val="multilevel"/>
    <w:tmpl w:val="B54EDFDA"/>
    <w:lvl w:ilvl="0">
      <w:start w:val="1"/>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E874DE"/>
    <w:multiLevelType w:val="multilevel"/>
    <w:tmpl w:val="B54EDFDA"/>
    <w:lvl w:ilvl="0">
      <w:start w:val="1"/>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D0B01E7"/>
    <w:multiLevelType w:val="multilevel"/>
    <w:tmpl w:val="B54EDFDA"/>
    <w:lvl w:ilvl="0">
      <w:start w:val="1"/>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73B3E8C"/>
    <w:multiLevelType w:val="hybridMultilevel"/>
    <w:tmpl w:val="93B64A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882133B"/>
    <w:multiLevelType w:val="hybridMultilevel"/>
    <w:tmpl w:val="09A2F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780931"/>
    <w:multiLevelType w:val="hybridMultilevel"/>
    <w:tmpl w:val="8B5A6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EE31823"/>
    <w:multiLevelType w:val="multilevel"/>
    <w:tmpl w:val="3A7402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FAB78E2"/>
    <w:multiLevelType w:val="hybridMultilevel"/>
    <w:tmpl w:val="78B2E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9B4AB9"/>
    <w:multiLevelType w:val="hybridMultilevel"/>
    <w:tmpl w:val="CB4CCC22"/>
    <w:lvl w:ilvl="0" w:tplc="3D00784E">
      <w:start w:val="1"/>
      <w:numFmt w:val="bullet"/>
      <w:lvlText w:val=""/>
      <w:lvlJc w:val="left"/>
      <w:pPr>
        <w:ind w:left="18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6D579D"/>
    <w:multiLevelType w:val="hybridMultilevel"/>
    <w:tmpl w:val="DED8B7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73251698"/>
    <w:multiLevelType w:val="multilevel"/>
    <w:tmpl w:val="B54EDFDA"/>
    <w:lvl w:ilvl="0">
      <w:start w:val="1"/>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69F0B36"/>
    <w:multiLevelType w:val="hybridMultilevel"/>
    <w:tmpl w:val="AC70F1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2"/>
  </w:num>
  <w:num w:numId="2">
    <w:abstractNumId w:val="10"/>
  </w:num>
  <w:num w:numId="3">
    <w:abstractNumId w:val="0"/>
  </w:num>
  <w:num w:numId="4">
    <w:abstractNumId w:val="8"/>
  </w:num>
  <w:num w:numId="5">
    <w:abstractNumId w:val="4"/>
  </w:num>
  <w:num w:numId="6">
    <w:abstractNumId w:val="7"/>
  </w:num>
  <w:num w:numId="7">
    <w:abstractNumId w:val="2"/>
  </w:num>
  <w:num w:numId="8">
    <w:abstractNumId w:val="11"/>
  </w:num>
  <w:num w:numId="9">
    <w:abstractNumId w:val="1"/>
  </w:num>
  <w:num w:numId="10">
    <w:abstractNumId w:val="5"/>
  </w:num>
  <w:num w:numId="11">
    <w:abstractNumId w:val="6"/>
  </w:num>
  <w:num w:numId="12">
    <w:abstractNumId w:val="3"/>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D4"/>
    <w:rsid w:val="0004686C"/>
    <w:rsid w:val="00063699"/>
    <w:rsid w:val="000670AD"/>
    <w:rsid w:val="000710D0"/>
    <w:rsid w:val="00071E09"/>
    <w:rsid w:val="00076268"/>
    <w:rsid w:val="00086AAE"/>
    <w:rsid w:val="000A7E07"/>
    <w:rsid w:val="000E00CE"/>
    <w:rsid w:val="000F3BDE"/>
    <w:rsid w:val="00102E86"/>
    <w:rsid w:val="00105309"/>
    <w:rsid w:val="0011125A"/>
    <w:rsid w:val="00112910"/>
    <w:rsid w:val="00147B93"/>
    <w:rsid w:val="00150EB2"/>
    <w:rsid w:val="00153D6E"/>
    <w:rsid w:val="001547D4"/>
    <w:rsid w:val="0017394B"/>
    <w:rsid w:val="00183E81"/>
    <w:rsid w:val="001A6519"/>
    <w:rsid w:val="001C0218"/>
    <w:rsid w:val="001E1CB8"/>
    <w:rsid w:val="001E6C8B"/>
    <w:rsid w:val="001F3445"/>
    <w:rsid w:val="0022639F"/>
    <w:rsid w:val="002340FB"/>
    <w:rsid w:val="00242655"/>
    <w:rsid w:val="00246630"/>
    <w:rsid w:val="00250CC7"/>
    <w:rsid w:val="00255B1D"/>
    <w:rsid w:val="0026477B"/>
    <w:rsid w:val="00264B17"/>
    <w:rsid w:val="00272882"/>
    <w:rsid w:val="0027526C"/>
    <w:rsid w:val="002760EE"/>
    <w:rsid w:val="0028030F"/>
    <w:rsid w:val="00296483"/>
    <w:rsid w:val="002970D4"/>
    <w:rsid w:val="002A54E0"/>
    <w:rsid w:val="002A57B1"/>
    <w:rsid w:val="002A58DF"/>
    <w:rsid w:val="002B1DC2"/>
    <w:rsid w:val="002C44DB"/>
    <w:rsid w:val="002D5DC9"/>
    <w:rsid w:val="002E39D2"/>
    <w:rsid w:val="002F1A31"/>
    <w:rsid w:val="003213B3"/>
    <w:rsid w:val="00322640"/>
    <w:rsid w:val="003273D7"/>
    <w:rsid w:val="00342BEB"/>
    <w:rsid w:val="003513C0"/>
    <w:rsid w:val="00353DEA"/>
    <w:rsid w:val="00360249"/>
    <w:rsid w:val="00361A05"/>
    <w:rsid w:val="003654E4"/>
    <w:rsid w:val="003724F1"/>
    <w:rsid w:val="003763CB"/>
    <w:rsid w:val="003821BB"/>
    <w:rsid w:val="003932C3"/>
    <w:rsid w:val="003B6E33"/>
    <w:rsid w:val="003D4E98"/>
    <w:rsid w:val="003E5524"/>
    <w:rsid w:val="003E6E5A"/>
    <w:rsid w:val="003F1181"/>
    <w:rsid w:val="003F1C3C"/>
    <w:rsid w:val="00426BC4"/>
    <w:rsid w:val="00431951"/>
    <w:rsid w:val="00437EAC"/>
    <w:rsid w:val="00450C75"/>
    <w:rsid w:val="00451B5B"/>
    <w:rsid w:val="0049020F"/>
    <w:rsid w:val="004A0954"/>
    <w:rsid w:val="004C30DF"/>
    <w:rsid w:val="004D4F65"/>
    <w:rsid w:val="004E0B28"/>
    <w:rsid w:val="004F2A25"/>
    <w:rsid w:val="004F73E1"/>
    <w:rsid w:val="00501CD6"/>
    <w:rsid w:val="0051610C"/>
    <w:rsid w:val="00517B7C"/>
    <w:rsid w:val="00552CFB"/>
    <w:rsid w:val="00555743"/>
    <w:rsid w:val="0056395D"/>
    <w:rsid w:val="00583358"/>
    <w:rsid w:val="005B3EAC"/>
    <w:rsid w:val="005B5C11"/>
    <w:rsid w:val="005B5F81"/>
    <w:rsid w:val="005C1484"/>
    <w:rsid w:val="005E140B"/>
    <w:rsid w:val="005E4B8C"/>
    <w:rsid w:val="005F6E06"/>
    <w:rsid w:val="00641275"/>
    <w:rsid w:val="00645F28"/>
    <w:rsid w:val="006504CC"/>
    <w:rsid w:val="00651FC4"/>
    <w:rsid w:val="00665040"/>
    <w:rsid w:val="00666934"/>
    <w:rsid w:val="0067094E"/>
    <w:rsid w:val="006A1868"/>
    <w:rsid w:val="006C4C60"/>
    <w:rsid w:val="006C5495"/>
    <w:rsid w:val="006D6238"/>
    <w:rsid w:val="006D75E9"/>
    <w:rsid w:val="006E7FFE"/>
    <w:rsid w:val="006F12CD"/>
    <w:rsid w:val="00710729"/>
    <w:rsid w:val="00722444"/>
    <w:rsid w:val="00722545"/>
    <w:rsid w:val="00722889"/>
    <w:rsid w:val="0072731C"/>
    <w:rsid w:val="00747254"/>
    <w:rsid w:val="007536D4"/>
    <w:rsid w:val="00760A06"/>
    <w:rsid w:val="00763735"/>
    <w:rsid w:val="007722FC"/>
    <w:rsid w:val="0079022C"/>
    <w:rsid w:val="0079671B"/>
    <w:rsid w:val="007A25AF"/>
    <w:rsid w:val="007A4E4E"/>
    <w:rsid w:val="007B2821"/>
    <w:rsid w:val="007B4352"/>
    <w:rsid w:val="007C07B6"/>
    <w:rsid w:val="007D4B5B"/>
    <w:rsid w:val="007D65AE"/>
    <w:rsid w:val="007E0243"/>
    <w:rsid w:val="007E6ABC"/>
    <w:rsid w:val="007F52BE"/>
    <w:rsid w:val="008045EC"/>
    <w:rsid w:val="00832FE9"/>
    <w:rsid w:val="0083617B"/>
    <w:rsid w:val="00842F40"/>
    <w:rsid w:val="008515C8"/>
    <w:rsid w:val="008A445D"/>
    <w:rsid w:val="008C3D78"/>
    <w:rsid w:val="008E1A4C"/>
    <w:rsid w:val="008E7904"/>
    <w:rsid w:val="008F4823"/>
    <w:rsid w:val="008F53CF"/>
    <w:rsid w:val="00900E66"/>
    <w:rsid w:val="00905EA2"/>
    <w:rsid w:val="009130E1"/>
    <w:rsid w:val="0092550F"/>
    <w:rsid w:val="0092555A"/>
    <w:rsid w:val="00926EBD"/>
    <w:rsid w:val="00935205"/>
    <w:rsid w:val="009540D9"/>
    <w:rsid w:val="009647AF"/>
    <w:rsid w:val="00970973"/>
    <w:rsid w:val="009767EF"/>
    <w:rsid w:val="009855BC"/>
    <w:rsid w:val="0099109B"/>
    <w:rsid w:val="00997633"/>
    <w:rsid w:val="00997BA0"/>
    <w:rsid w:val="009A320D"/>
    <w:rsid w:val="009A6692"/>
    <w:rsid w:val="009A6E56"/>
    <w:rsid w:val="009B2DDC"/>
    <w:rsid w:val="009B4B9B"/>
    <w:rsid w:val="009C3F14"/>
    <w:rsid w:val="009C7312"/>
    <w:rsid w:val="009D3F6E"/>
    <w:rsid w:val="009E22FF"/>
    <w:rsid w:val="009E691A"/>
    <w:rsid w:val="00A12CFD"/>
    <w:rsid w:val="00A23486"/>
    <w:rsid w:val="00A5474B"/>
    <w:rsid w:val="00A94A45"/>
    <w:rsid w:val="00AA0906"/>
    <w:rsid w:val="00AA155C"/>
    <w:rsid w:val="00AA6E4A"/>
    <w:rsid w:val="00AC00F4"/>
    <w:rsid w:val="00AD0583"/>
    <w:rsid w:val="00B04446"/>
    <w:rsid w:val="00B06F1D"/>
    <w:rsid w:val="00B40DAB"/>
    <w:rsid w:val="00B471EE"/>
    <w:rsid w:val="00B51FC2"/>
    <w:rsid w:val="00B5369F"/>
    <w:rsid w:val="00B673A2"/>
    <w:rsid w:val="00B7612B"/>
    <w:rsid w:val="00B86425"/>
    <w:rsid w:val="00B972E7"/>
    <w:rsid w:val="00BC23BF"/>
    <w:rsid w:val="00BC6430"/>
    <w:rsid w:val="00BD05EF"/>
    <w:rsid w:val="00BD79D5"/>
    <w:rsid w:val="00BF1662"/>
    <w:rsid w:val="00BF489B"/>
    <w:rsid w:val="00C01722"/>
    <w:rsid w:val="00C0588A"/>
    <w:rsid w:val="00C16415"/>
    <w:rsid w:val="00C446E4"/>
    <w:rsid w:val="00C70CA6"/>
    <w:rsid w:val="00C71F94"/>
    <w:rsid w:val="00C73DDF"/>
    <w:rsid w:val="00C75785"/>
    <w:rsid w:val="00C76C66"/>
    <w:rsid w:val="00C80BA7"/>
    <w:rsid w:val="00C85AC8"/>
    <w:rsid w:val="00CA20D8"/>
    <w:rsid w:val="00CB01E0"/>
    <w:rsid w:val="00CD32AE"/>
    <w:rsid w:val="00D04585"/>
    <w:rsid w:val="00D1085F"/>
    <w:rsid w:val="00D40586"/>
    <w:rsid w:val="00D70D9E"/>
    <w:rsid w:val="00D77B83"/>
    <w:rsid w:val="00D8684C"/>
    <w:rsid w:val="00DD5C67"/>
    <w:rsid w:val="00DE4239"/>
    <w:rsid w:val="00E27537"/>
    <w:rsid w:val="00E319DA"/>
    <w:rsid w:val="00E51DB0"/>
    <w:rsid w:val="00E565FC"/>
    <w:rsid w:val="00E66991"/>
    <w:rsid w:val="00EA0B74"/>
    <w:rsid w:val="00EA38EF"/>
    <w:rsid w:val="00EA40CE"/>
    <w:rsid w:val="00EB40EC"/>
    <w:rsid w:val="00EB65DF"/>
    <w:rsid w:val="00EC3F26"/>
    <w:rsid w:val="00EC5637"/>
    <w:rsid w:val="00ED5D6C"/>
    <w:rsid w:val="00EE3A46"/>
    <w:rsid w:val="00EE6205"/>
    <w:rsid w:val="00EF5C86"/>
    <w:rsid w:val="00F0573A"/>
    <w:rsid w:val="00F14630"/>
    <w:rsid w:val="00F154CE"/>
    <w:rsid w:val="00F42AD0"/>
    <w:rsid w:val="00F54B17"/>
    <w:rsid w:val="00F550A6"/>
    <w:rsid w:val="00F63034"/>
    <w:rsid w:val="00F64912"/>
    <w:rsid w:val="00F77C31"/>
    <w:rsid w:val="00F8280B"/>
    <w:rsid w:val="00F92B64"/>
    <w:rsid w:val="00F95204"/>
    <w:rsid w:val="00FB08A8"/>
    <w:rsid w:val="00FB6A71"/>
    <w:rsid w:val="00FC5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99"/>
    <w:rsid w:val="00AC00F4"/>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524"/>
    <w:pPr>
      <w:ind w:left="720"/>
      <w:contextualSpacing/>
    </w:pPr>
  </w:style>
  <w:style w:type="paragraph" w:styleId="BalloonText">
    <w:name w:val="Balloon Text"/>
    <w:basedOn w:val="Normal"/>
    <w:link w:val="BalloonTextChar"/>
    <w:uiPriority w:val="99"/>
    <w:semiHidden/>
    <w:unhideWhenUsed/>
    <w:rsid w:val="00F63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034"/>
    <w:rPr>
      <w:rFonts w:ascii="Tahoma" w:hAnsi="Tahoma" w:cs="Tahoma"/>
      <w:sz w:val="16"/>
      <w:szCs w:val="16"/>
    </w:rPr>
  </w:style>
  <w:style w:type="paragraph" w:styleId="Header">
    <w:name w:val="header"/>
    <w:basedOn w:val="Normal"/>
    <w:link w:val="HeaderChar"/>
    <w:uiPriority w:val="99"/>
    <w:unhideWhenUsed/>
    <w:rsid w:val="00F63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034"/>
  </w:style>
  <w:style w:type="paragraph" w:styleId="Footer">
    <w:name w:val="footer"/>
    <w:basedOn w:val="Normal"/>
    <w:link w:val="FooterChar"/>
    <w:uiPriority w:val="99"/>
    <w:unhideWhenUsed/>
    <w:rsid w:val="00F63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034"/>
  </w:style>
  <w:style w:type="character" w:styleId="CommentReference">
    <w:name w:val="annotation reference"/>
    <w:basedOn w:val="DefaultParagraphFont"/>
    <w:uiPriority w:val="99"/>
    <w:semiHidden/>
    <w:unhideWhenUsed/>
    <w:rsid w:val="001E1CB8"/>
    <w:rPr>
      <w:sz w:val="16"/>
      <w:szCs w:val="16"/>
    </w:rPr>
  </w:style>
  <w:style w:type="paragraph" w:styleId="CommentText">
    <w:name w:val="annotation text"/>
    <w:basedOn w:val="Normal"/>
    <w:link w:val="CommentTextChar"/>
    <w:uiPriority w:val="99"/>
    <w:semiHidden/>
    <w:unhideWhenUsed/>
    <w:rsid w:val="001E1CB8"/>
    <w:pPr>
      <w:spacing w:line="240" w:lineRule="auto"/>
    </w:pPr>
    <w:rPr>
      <w:sz w:val="20"/>
      <w:szCs w:val="20"/>
    </w:rPr>
  </w:style>
  <w:style w:type="character" w:customStyle="1" w:styleId="CommentTextChar">
    <w:name w:val="Comment Text Char"/>
    <w:basedOn w:val="DefaultParagraphFont"/>
    <w:link w:val="CommentText"/>
    <w:uiPriority w:val="99"/>
    <w:semiHidden/>
    <w:rsid w:val="001E1CB8"/>
    <w:rPr>
      <w:sz w:val="20"/>
      <w:szCs w:val="20"/>
    </w:rPr>
  </w:style>
  <w:style w:type="paragraph" w:styleId="CommentSubject">
    <w:name w:val="annotation subject"/>
    <w:basedOn w:val="CommentText"/>
    <w:next w:val="CommentText"/>
    <w:link w:val="CommentSubjectChar"/>
    <w:uiPriority w:val="99"/>
    <w:semiHidden/>
    <w:unhideWhenUsed/>
    <w:rsid w:val="001E1CB8"/>
    <w:rPr>
      <w:b/>
      <w:bCs/>
    </w:rPr>
  </w:style>
  <w:style w:type="character" w:customStyle="1" w:styleId="CommentSubjectChar">
    <w:name w:val="Comment Subject Char"/>
    <w:basedOn w:val="CommentTextChar"/>
    <w:link w:val="CommentSubject"/>
    <w:uiPriority w:val="99"/>
    <w:semiHidden/>
    <w:rsid w:val="001E1CB8"/>
    <w:rPr>
      <w:b/>
      <w:bCs/>
      <w:sz w:val="20"/>
      <w:szCs w:val="20"/>
    </w:rPr>
  </w:style>
  <w:style w:type="paragraph" w:styleId="Revision">
    <w:name w:val="Revision"/>
    <w:hidden/>
    <w:uiPriority w:val="99"/>
    <w:semiHidden/>
    <w:rsid w:val="001E1C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99"/>
    <w:rsid w:val="00AC00F4"/>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524"/>
    <w:pPr>
      <w:ind w:left="720"/>
      <w:contextualSpacing/>
    </w:pPr>
  </w:style>
  <w:style w:type="paragraph" w:styleId="BalloonText">
    <w:name w:val="Balloon Text"/>
    <w:basedOn w:val="Normal"/>
    <w:link w:val="BalloonTextChar"/>
    <w:uiPriority w:val="99"/>
    <w:semiHidden/>
    <w:unhideWhenUsed/>
    <w:rsid w:val="00F63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034"/>
    <w:rPr>
      <w:rFonts w:ascii="Tahoma" w:hAnsi="Tahoma" w:cs="Tahoma"/>
      <w:sz w:val="16"/>
      <w:szCs w:val="16"/>
    </w:rPr>
  </w:style>
  <w:style w:type="paragraph" w:styleId="Header">
    <w:name w:val="header"/>
    <w:basedOn w:val="Normal"/>
    <w:link w:val="HeaderChar"/>
    <w:uiPriority w:val="99"/>
    <w:unhideWhenUsed/>
    <w:rsid w:val="00F63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034"/>
  </w:style>
  <w:style w:type="paragraph" w:styleId="Footer">
    <w:name w:val="footer"/>
    <w:basedOn w:val="Normal"/>
    <w:link w:val="FooterChar"/>
    <w:uiPriority w:val="99"/>
    <w:unhideWhenUsed/>
    <w:rsid w:val="00F63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034"/>
  </w:style>
  <w:style w:type="character" w:styleId="CommentReference">
    <w:name w:val="annotation reference"/>
    <w:basedOn w:val="DefaultParagraphFont"/>
    <w:uiPriority w:val="99"/>
    <w:semiHidden/>
    <w:unhideWhenUsed/>
    <w:rsid w:val="001E1CB8"/>
    <w:rPr>
      <w:sz w:val="16"/>
      <w:szCs w:val="16"/>
    </w:rPr>
  </w:style>
  <w:style w:type="paragraph" w:styleId="CommentText">
    <w:name w:val="annotation text"/>
    <w:basedOn w:val="Normal"/>
    <w:link w:val="CommentTextChar"/>
    <w:uiPriority w:val="99"/>
    <w:semiHidden/>
    <w:unhideWhenUsed/>
    <w:rsid w:val="001E1CB8"/>
    <w:pPr>
      <w:spacing w:line="240" w:lineRule="auto"/>
    </w:pPr>
    <w:rPr>
      <w:sz w:val="20"/>
      <w:szCs w:val="20"/>
    </w:rPr>
  </w:style>
  <w:style w:type="character" w:customStyle="1" w:styleId="CommentTextChar">
    <w:name w:val="Comment Text Char"/>
    <w:basedOn w:val="DefaultParagraphFont"/>
    <w:link w:val="CommentText"/>
    <w:uiPriority w:val="99"/>
    <w:semiHidden/>
    <w:rsid w:val="001E1CB8"/>
    <w:rPr>
      <w:sz w:val="20"/>
      <w:szCs w:val="20"/>
    </w:rPr>
  </w:style>
  <w:style w:type="paragraph" w:styleId="CommentSubject">
    <w:name w:val="annotation subject"/>
    <w:basedOn w:val="CommentText"/>
    <w:next w:val="CommentText"/>
    <w:link w:val="CommentSubjectChar"/>
    <w:uiPriority w:val="99"/>
    <w:semiHidden/>
    <w:unhideWhenUsed/>
    <w:rsid w:val="001E1CB8"/>
    <w:rPr>
      <w:b/>
      <w:bCs/>
    </w:rPr>
  </w:style>
  <w:style w:type="character" w:customStyle="1" w:styleId="CommentSubjectChar">
    <w:name w:val="Comment Subject Char"/>
    <w:basedOn w:val="CommentTextChar"/>
    <w:link w:val="CommentSubject"/>
    <w:uiPriority w:val="99"/>
    <w:semiHidden/>
    <w:rsid w:val="001E1CB8"/>
    <w:rPr>
      <w:b/>
      <w:bCs/>
      <w:sz w:val="20"/>
      <w:szCs w:val="20"/>
    </w:rPr>
  </w:style>
  <w:style w:type="paragraph" w:styleId="Revision">
    <w:name w:val="Revision"/>
    <w:hidden/>
    <w:uiPriority w:val="99"/>
    <w:semiHidden/>
    <w:rsid w:val="001E1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2658">
      <w:bodyDiv w:val="1"/>
      <w:marLeft w:val="0"/>
      <w:marRight w:val="0"/>
      <w:marTop w:val="0"/>
      <w:marBottom w:val="0"/>
      <w:divBdr>
        <w:top w:val="none" w:sz="0" w:space="0" w:color="auto"/>
        <w:left w:val="none" w:sz="0" w:space="0" w:color="auto"/>
        <w:bottom w:val="none" w:sz="0" w:space="0" w:color="auto"/>
        <w:right w:val="none" w:sz="0" w:space="0" w:color="auto"/>
      </w:divBdr>
    </w:div>
    <w:div w:id="497355548">
      <w:bodyDiv w:val="1"/>
      <w:marLeft w:val="0"/>
      <w:marRight w:val="0"/>
      <w:marTop w:val="0"/>
      <w:marBottom w:val="0"/>
      <w:divBdr>
        <w:top w:val="none" w:sz="0" w:space="0" w:color="auto"/>
        <w:left w:val="none" w:sz="0" w:space="0" w:color="auto"/>
        <w:bottom w:val="none" w:sz="0" w:space="0" w:color="auto"/>
        <w:right w:val="none" w:sz="0" w:space="0" w:color="auto"/>
      </w:divBdr>
    </w:div>
    <w:div w:id="12140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fontTable" Target="fontTable.xml" Id="rId11" /><Relationship Type="http://schemas.microsoft.com/office/2007/relationships/stylesWithEffects" Target="stylesWithEffect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customXml" Target="/customXML/item3.xml" Id="R5e5e080860ab41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A21541350</value>
    </field>
    <field name="Objective-Title">
      <value order="0">2018 02 22 - Minutes</value>
    </field>
    <field name="Objective-Description">
      <value order="0"/>
    </field>
    <field name="Objective-CreationStamp">
      <value order="0">2018-02-23T07:32:27Z</value>
    </field>
    <field name="Objective-IsApproved">
      <value order="0">false</value>
    </field>
    <field name="Objective-IsPublished">
      <value order="0">true</value>
    </field>
    <field name="Objective-DatePublished">
      <value order="0">2018-05-11T10:30:19Z</value>
    </field>
    <field name="Objective-ModificationStamp">
      <value order="0">2018-05-11T10:30:19Z</value>
    </field>
    <field name="Objective-Owner">
      <value order="0">De'Abreu, Alice (EPS - SED)</value>
    </field>
    <field name="Objective-Path">
      <value order="0">Objective Global Folder:Business File Plan:Education &amp; Public Services (EPS):Education &amp; Public Services (EPS) - Education - Schools Effectiveness:1 - Save:School Improvement:Data collections and IMS:Software Developers' Forum (SDF) - 2017-2018 - Agenda Minutes &amp; Papers:.SDF 22 Feb 2018</value>
    </field>
    <field name="Objective-Parent">
      <value order="0">.SDF 22 Feb 2018</value>
    </field>
    <field name="Objective-State">
      <value order="0">Published</value>
    </field>
    <field name="Objective-VersionId">
      <value order="0">vA44391738</value>
    </field>
    <field name="Objective-Version">
      <value order="0">21.0</value>
    </field>
    <field name="Objective-VersionNumber">
      <value order="0">30</value>
    </field>
    <field name="Objective-VersionComment">
      <value order="0"/>
    </field>
    <field name="Objective-FileNumber">
      <value order="0">qA1285278</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3B5B5B0-4949-49C9-921C-262C8F40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25E2F674</Template>
  <TotalTime>37</TotalTime>
  <Pages>9</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De'Abreu, Alice (OFMCO - Legal Services Department)</dc:creator>
  <cp:lastModifiedBy>De'Abreu, Alice (OFMCO - Legal Services Department)</cp:lastModifiedBy>
  <cp:revision>6</cp:revision>
  <cp:lastPrinted>2018-04-25T10:26:00Z</cp:lastPrinted>
  <dcterms:created xsi:type="dcterms:W3CDTF">2018-05-10T08:36:00Z</dcterms:created>
  <dcterms:modified xsi:type="dcterms:W3CDTF">2018-05-11T10:29:00Z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A21541350</vt:lpwstr>
  </property>
  <property fmtid="{D5CDD505-2E9C-101B-9397-08002B2CF9AE}" pid="4" name="Objective-Title">
    <vt:lpwstr>2018 02 22 - Minutes</vt:lpwstr>
  </property>
  <property fmtid="{D5CDD505-2E9C-101B-9397-08002B2CF9AE}" pid="5" name="Objective-Comment">
    <vt:lpwstr/>
  </property>
  <property fmtid="{D5CDD505-2E9C-101B-9397-08002B2CF9AE}" pid="6" name="Objective-CreationStamp">
    <vt:filetime>2018-02-23T07:32:31Z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2018-05-11T10:30:19Z</vt:filetime>
  </property>
  <property fmtid="{D5CDD505-2E9C-101B-9397-08002B2CF9AE}" pid="10" name="Objective-ModificationStamp">
    <vt:filetime>2018-05-11T10:30:19Z</vt:filetime>
  </property>
  <property fmtid="{D5CDD505-2E9C-101B-9397-08002B2CF9AE}" pid="11" name="Objective-Owner">
    <vt:lpwstr>De'Abreu, Alice (EPS - SED)</vt:lpwstr>
  </property>
  <property fmtid="{D5CDD505-2E9C-101B-9397-08002B2CF9AE}" pid="12" name="Objective-Path">
    <vt:lpwstr>Objective Global Folder:Business File Plan:Education &amp; Public Services (EPS):Education &amp; Public Services (EPS) - Education - Schools Effectiveness:1 - Save:School Improvement:Data collections and IMS:Software Developers' Forum (SDF) - 2017-2018 - Agenda Minutes &amp; Papers:.SDF 22 Feb 2018:</vt:lpwstr>
  </property>
  <property fmtid="{D5CDD505-2E9C-101B-9397-08002B2CF9AE}" pid="13" name="Objective-Parent">
    <vt:lpwstr>.SDF 22 Feb 2018</vt:lpwstr>
  </property>
  <property fmtid="{D5CDD505-2E9C-101B-9397-08002B2CF9AE}" pid="14" name="Objective-State">
    <vt:lpwstr>Published</vt:lpwstr>
  </property>
  <property fmtid="{D5CDD505-2E9C-101B-9397-08002B2CF9AE}" pid="15" name="Objective-Version">
    <vt:lpwstr>21.0</vt:lpwstr>
  </property>
  <property fmtid="{D5CDD505-2E9C-101B-9397-08002B2CF9AE}" pid="16" name="Objective-VersionNumber">
    <vt:r8>30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lpwstr/>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vA44391738</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